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954" w:rsidRDefault="00536A23" w:rsidP="00536A23">
      <w:pPr>
        <w:jc w:val="center"/>
        <w:rPr>
          <w:b/>
        </w:rPr>
      </w:pPr>
      <w:r w:rsidRPr="00FA34D8">
        <w:rPr>
          <w:b/>
        </w:rPr>
        <w:t>Imperialism and WWI Review Packet</w:t>
      </w:r>
    </w:p>
    <w:p w:rsidR="00197B46" w:rsidRPr="00197B46" w:rsidRDefault="00197B46" w:rsidP="00197B46">
      <w:r>
        <w:rPr>
          <w:b/>
        </w:rPr>
        <w:t xml:space="preserve">Directions: </w:t>
      </w:r>
      <w:r w:rsidRPr="00197B46">
        <w:t>Label the nations numbered 1-10</w:t>
      </w:r>
    </w:p>
    <w:p w:rsidR="00197B46" w:rsidRDefault="00175DAC" w:rsidP="00536A23">
      <w:pPr>
        <w:spacing w:after="0" w:line="240" w:lineRule="auto"/>
        <w:rPr>
          <w:rFonts w:cs="Times New Roman"/>
        </w:rPr>
      </w:pPr>
      <w:r w:rsidRPr="00175DAC">
        <w:rPr>
          <w:b/>
          <w:noProof/>
          <w:lang w:eastAsia="zh-TW"/>
        </w:rPr>
        <w:pict>
          <v:shapetype id="_x0000_t202" coordsize="21600,21600" o:spt="202" path="m,l,21600r21600,l21600,xe">
            <v:stroke joinstyle="miter"/>
            <v:path gradientshapeok="t" o:connecttype="rect"/>
          </v:shapetype>
          <v:shape id="_x0000_s1048" type="#_x0000_t202" style="position:absolute;margin-left:610.55pt;margin-top:.7pt;width:136.65pt;height:33.4pt;z-index:251692032;mso-height-percent:200;mso-height-percent:200;mso-width-relative:margin;mso-height-relative:margin" filled="f" stroked="f">
            <v:textbox style="mso-fit-shape-to-text:t">
              <w:txbxContent>
                <w:p w:rsidR="00197B46" w:rsidRDefault="00197B46" w:rsidP="00197B46">
                  <w:pPr>
                    <w:pStyle w:val="ListParagraph"/>
                    <w:numPr>
                      <w:ilvl w:val="0"/>
                      <w:numId w:val="7"/>
                    </w:numPr>
                    <w:spacing w:line="720" w:lineRule="auto"/>
                    <w:ind w:left="450"/>
                  </w:pPr>
                  <w:r>
                    <w:t xml:space="preserve">__________________ </w:t>
                  </w:r>
                </w:p>
                <w:p w:rsidR="00197B46" w:rsidRDefault="00197B46" w:rsidP="00197B46">
                  <w:pPr>
                    <w:pStyle w:val="ListParagraph"/>
                    <w:numPr>
                      <w:ilvl w:val="0"/>
                      <w:numId w:val="7"/>
                    </w:numPr>
                    <w:spacing w:line="720" w:lineRule="auto"/>
                    <w:ind w:left="450"/>
                  </w:pPr>
                  <w:r>
                    <w:t xml:space="preserve"> _________________ </w:t>
                  </w:r>
                </w:p>
                <w:p w:rsidR="00197B46" w:rsidRDefault="00197B46" w:rsidP="00197B46">
                  <w:pPr>
                    <w:pStyle w:val="ListParagraph"/>
                    <w:numPr>
                      <w:ilvl w:val="0"/>
                      <w:numId w:val="7"/>
                    </w:numPr>
                    <w:spacing w:line="720" w:lineRule="auto"/>
                    <w:ind w:left="450"/>
                  </w:pPr>
                  <w:r>
                    <w:t xml:space="preserve">__________________ </w:t>
                  </w:r>
                </w:p>
                <w:p w:rsidR="00197B46" w:rsidRDefault="00197B46" w:rsidP="00197B46">
                  <w:pPr>
                    <w:pStyle w:val="ListParagraph"/>
                    <w:numPr>
                      <w:ilvl w:val="0"/>
                      <w:numId w:val="7"/>
                    </w:numPr>
                    <w:spacing w:line="720" w:lineRule="auto"/>
                    <w:ind w:left="450"/>
                  </w:pPr>
                  <w:r>
                    <w:t xml:space="preserve">__________________ </w:t>
                  </w:r>
                </w:p>
                <w:p w:rsidR="00197B46" w:rsidRDefault="00197B46" w:rsidP="00197B46">
                  <w:pPr>
                    <w:pStyle w:val="ListParagraph"/>
                    <w:numPr>
                      <w:ilvl w:val="0"/>
                      <w:numId w:val="7"/>
                    </w:numPr>
                    <w:spacing w:line="720" w:lineRule="auto"/>
                    <w:ind w:left="450"/>
                  </w:pPr>
                  <w:r>
                    <w:t xml:space="preserve">__________________ </w:t>
                  </w:r>
                </w:p>
                <w:p w:rsidR="00197B46" w:rsidRDefault="00197B46" w:rsidP="00197B46">
                  <w:pPr>
                    <w:pStyle w:val="ListParagraph"/>
                    <w:numPr>
                      <w:ilvl w:val="0"/>
                      <w:numId w:val="7"/>
                    </w:numPr>
                    <w:spacing w:line="720" w:lineRule="auto"/>
                    <w:ind w:left="450"/>
                  </w:pPr>
                  <w:r>
                    <w:t xml:space="preserve">__________________ </w:t>
                  </w:r>
                </w:p>
                <w:p w:rsidR="00197B46" w:rsidRDefault="00197B46" w:rsidP="00197B46">
                  <w:pPr>
                    <w:pStyle w:val="ListParagraph"/>
                    <w:numPr>
                      <w:ilvl w:val="0"/>
                      <w:numId w:val="7"/>
                    </w:numPr>
                    <w:spacing w:line="720" w:lineRule="auto"/>
                    <w:ind w:left="450"/>
                  </w:pPr>
                  <w:r>
                    <w:t xml:space="preserve">__________________ </w:t>
                  </w:r>
                </w:p>
                <w:p w:rsidR="00197B46" w:rsidRDefault="00197B46" w:rsidP="00197B46">
                  <w:pPr>
                    <w:pStyle w:val="ListParagraph"/>
                    <w:numPr>
                      <w:ilvl w:val="0"/>
                      <w:numId w:val="7"/>
                    </w:numPr>
                    <w:spacing w:line="720" w:lineRule="auto"/>
                    <w:ind w:left="450"/>
                  </w:pPr>
                  <w:r>
                    <w:t xml:space="preserve">__________________ </w:t>
                  </w:r>
                </w:p>
                <w:p w:rsidR="00197B46" w:rsidRDefault="00197B46" w:rsidP="00197B46">
                  <w:pPr>
                    <w:pStyle w:val="ListParagraph"/>
                    <w:numPr>
                      <w:ilvl w:val="0"/>
                      <w:numId w:val="7"/>
                    </w:numPr>
                    <w:spacing w:line="720" w:lineRule="auto"/>
                    <w:ind w:left="450"/>
                  </w:pPr>
                  <w:r>
                    <w:t xml:space="preserve">__________________ </w:t>
                  </w:r>
                </w:p>
                <w:p w:rsidR="00197B46" w:rsidRDefault="00197B46" w:rsidP="00197B46">
                  <w:pPr>
                    <w:pStyle w:val="ListParagraph"/>
                    <w:numPr>
                      <w:ilvl w:val="0"/>
                      <w:numId w:val="7"/>
                    </w:numPr>
                    <w:spacing w:line="720" w:lineRule="auto"/>
                    <w:ind w:left="450"/>
                  </w:pPr>
                  <w:r>
                    <w:t xml:space="preserve">__________________ </w:t>
                  </w:r>
                </w:p>
                <w:p w:rsidR="00197B46" w:rsidRDefault="00197B46" w:rsidP="00197B46">
                  <w:pPr>
                    <w:pStyle w:val="ListParagraph"/>
                    <w:ind w:left="450"/>
                  </w:pPr>
                </w:p>
              </w:txbxContent>
            </v:textbox>
          </v:shape>
        </w:pict>
      </w:r>
    </w:p>
    <w:p w:rsidR="00197B46" w:rsidRDefault="00175DAC" w:rsidP="00536A23">
      <w:pPr>
        <w:spacing w:after="0" w:line="240" w:lineRule="auto"/>
        <w:rPr>
          <w:rFonts w:cs="Times New Roman"/>
        </w:rPr>
        <w:sectPr w:rsidR="00197B46" w:rsidSect="00197B46">
          <w:pgSz w:w="15840" w:h="12240" w:orient="landscape"/>
          <w:pgMar w:top="720" w:right="720" w:bottom="720" w:left="720" w:header="720" w:footer="720" w:gutter="0"/>
          <w:cols w:space="720"/>
          <w:docGrid w:linePitch="360"/>
        </w:sectPr>
      </w:pPr>
      <w:r>
        <w:rPr>
          <w:rFonts w:cs="Times New Roman"/>
          <w:noProof/>
        </w:rPr>
        <w:pict>
          <v:group id="_x0000_s1047" style="position:absolute;margin-left:11.95pt;margin-top:14.35pt;width:579.05pt;height:282.4pt;z-index:251688960" coordorigin="959,1784" coordsize="11581,5648">
            <v:shape id="Text Box 217" o:spid="_x0000_s1038" type="#_x0000_t202" style="position:absolute;left:6254;top:1784;width:489;height:504;visibility:visible;mso-wrap-distance-top:3.6pt;mso-wrap-distance-bottom:3.6pt;mso-position-horizontal-relative:page;mso-width-relative:margin;mso-height-relative:margin"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" filled="f" stroked="f">
              <v:textbox>
                <w:txbxContent>
                  <w:p w:rsidR="00197B46" w:rsidRDefault="00197B46" w:rsidP="00197B46">
                    <w:r>
                      <w:t>9</w:t>
                    </w:r>
                  </w:p>
                </w:txbxContent>
              </v:textbox>
            </v:shape>
            <v:shape id="Text Box 5" o:spid="_x0000_s1039" type="#_x0000_t202" style="position:absolute;left:959;top:4801;width:489;height:504;visibility:visible;mso-wrap-distance-top:3.6pt;mso-wrap-distance-bottom:3.6pt;mso-position-horizontal-relative:page;mso-width-relative:margin;mso-height-relative:margin"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" filled="f" stroked="f">
              <v:textbox style="mso-next-textbox:#Text Box 5">
                <w:txbxContent>
                  <w:p w:rsidR="00197B46" w:rsidRDefault="00197B46" w:rsidP="00197B46">
                    <w:r>
                      <w:t>3</w:t>
                    </w:r>
                  </w:p>
                </w:txbxContent>
              </v:textbox>
            </v:shape>
            <v:group id="_x0000_s1046" style="position:absolute;left:8651;top:4801;width:3889;height:2631" coordorigin="8651,4801" coordsize="3889,2631" o:regroupid="1">
              <v:shape id="Text Box 7" o:spid="_x0000_s1041" type="#_x0000_t202" style="position:absolute;left:11056;top:5165;width:489;height:504;visibility:visible;mso-wrap-distance-top:3.6pt;mso-wrap-distance-bottom:3.6pt;mso-position-horizontal-relative:page;mso-width-relative:margin;mso-height-relative:margin"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" filled="f" stroked="f">
                <v:textbox style="mso-next-textbox:#Text Box 7">
                  <w:txbxContent>
                    <w:p w:rsidR="00197B46" w:rsidRDefault="00197B46" w:rsidP="00197B46">
                      <w:r>
                        <w:t>4</w:t>
                      </w:r>
                    </w:p>
                  </w:txbxContent>
                </v:textbox>
              </v:shape>
              <v:shape id="Text Box 10" o:spid="_x0000_s1042" type="#_x0000_t202" style="position:absolute;left:11725;top:5605;width:489;height:504;visibility:visible;mso-wrap-distance-top:3.6pt;mso-wrap-distance-bottom:3.6pt;mso-position-horizontal-relative:page;mso-width-relative:margin;mso-height-relative:margin"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" filled="f" stroked="f">
                <v:textbox style="mso-next-textbox:#Text Box 10">
                  <w:txbxContent>
                    <w:p w:rsidR="00197B46" w:rsidRDefault="00197B46" w:rsidP="00197B46">
                      <w:r>
                        <w:t>7</w:t>
                      </w:r>
                    </w:p>
                  </w:txbxContent>
                </v:textbox>
              </v:shape>
              <v:shape id="Text Box 12" o:spid="_x0000_s1043" type="#_x0000_t202" style="position:absolute;left:9200;top:6928;width:489;height:504;visibility:visible;mso-wrap-distance-top:3.6pt;mso-wrap-distance-bottom:3.6pt;mso-position-horizontal-relative:page;mso-width-relative:margin;mso-height-relative:margin"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" filled="f" stroked="f">
                <v:textbox style="mso-next-textbox:#Text Box 12">
                  <w:txbxContent>
                    <w:p w:rsidR="00197B46" w:rsidRDefault="00197B46" w:rsidP="00197B46">
                      <w:r>
                        <w:t>8</w:t>
                      </w:r>
                    </w:p>
                  </w:txbxContent>
                </v:textbox>
              </v:shape>
              <v:shape id="Text Box 14" o:spid="_x0000_s1044" type="#_x0000_t202" style="position:absolute;left:8651;top:5933;width:549;height:800;visibility:visible;mso-wrap-distance-top:3.6pt;mso-wrap-distance-bottom:3.6pt;mso-width-relative:margin;mso-height-relative:margin"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" stroked="f">
                <v:textbox style="mso-next-textbox:#Text Box 14">
                  <w:txbxContent>
                    <w:p w:rsidR="00197B46" w:rsidRPr="00DA3AF0" w:rsidRDefault="00197B46" w:rsidP="00197B46">
                      <w:pPr>
                        <w:rPr>
                          <w:sz w:val="12"/>
                        </w:rPr>
                      </w:pPr>
                    </w:p>
                    <w:p w:rsidR="00197B46" w:rsidRDefault="00197B46" w:rsidP="00197B46">
                      <w:r>
                        <w:t>10</w:t>
                      </w:r>
                    </w:p>
                  </w:txbxContent>
                </v:textbox>
              </v:shape>
              <v:shape id="Text Box 17" o:spid="_x0000_s1045" type="#_x0000_t202" style="position:absolute;left:11946;top:4801;width:594;height:504;visibility:visible;mso-wrap-distance-top:3.6pt;mso-wrap-distance-bottom:3.6pt;mso-position-horizontal-relative:page;mso-width-relative:margin;mso-height-relative:margin"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" filled="f" stroked="f">
                <v:textbox style="mso-next-textbox:#Text Box 17">
                  <w:txbxContent>
                    <w:p w:rsidR="00197B46" w:rsidRDefault="00197B46" w:rsidP="00197B46">
                      <w:r>
                        <w:t>6</w:t>
                      </w:r>
                    </w:p>
                  </w:txbxContent>
                </v:textbox>
              </v:shape>
            </v:group>
          </v:group>
        </w:pict>
      </w:r>
      <w:r>
        <w:rPr>
          <w:rFonts w:cs="Times New Roman"/>
          <w:noProof/>
        </w:rPr>
        <w:pict>
          <v:group id="_x0000_s1032" style="position:absolute;margin-left:413.8pt;margin-top:179.9pt;width:152.2pt;height:95.15pt;z-index:251689984" coordorigin="8996,5025" coordsize="3044,1903">
            <v:shapetype id="_x0000_t32" coordsize="21600,21600" o:spt="32" o:oned="t" path="m,l21600,21600e" filled="f">
              <v:path arrowok="t" fillok="f" o:connecttype="none"/>
              <o:lock v:ext="edit" shapetype="t"/>
            </v:shapetype>
            <v:shape id="Straight Arrow Connector 9" o:spid="_x0000_s1033" type="#_x0000_t32" style="position:absolute;left:10831;top:5833;width:980;height:861;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" strokecolor="black [3213]" strokeweight=".5pt">
              <v:stroke endarrow="block" joinstyle="miter"/>
              <o:lock v:ext="edit" shapetype="f"/>
            </v:shape>
            <v:shape id="Straight Arrow Connector 11" o:spid="_x0000_s1034" type="#_x0000_t32" style="position:absolute;left:9641;top:6465;width:645;height:463;flip: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" strokecolor="black [3213]" strokeweight=".5pt">
              <v:stroke endarrow="block" joinstyle="miter"/>
              <o:lock v:ext="edit" shapetype="f"/>
            </v:shape>
            <v:shape id="Straight Arrow Connector 15" o:spid="_x0000_s1035" type="#_x0000_t32" style="position:absolute;left:8996;top:5670;width:344;height:607;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" strokecolor="black [3213]" strokeweight=".5pt">
              <v:stroke endarrow="block" joinstyle="miter"/>
              <o:lock v:ext="edit" shapetype="f"/>
            </v:shape>
            <v:shape id="Straight Arrow Connector 16" o:spid="_x0000_s1036" type="#_x0000_t32" style="position:absolute;left:11296;top:5025;width:744;height:838;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" strokecolor="black [3213]" strokeweight=".5pt">
              <v:stroke endarrow="block" joinstyle="miter"/>
              <o:lock v:ext="edit" shapetype="f"/>
            </v:shape>
          </v:group>
        </w:pict>
      </w:r>
      <w:r w:rsidR="00197B46" w:rsidRPr="00197B46">
        <w:rPr>
          <w:rFonts w:cs="Times New Roman"/>
          <w:noProof/>
        </w:rPr>
        <w:drawing>
          <wp:anchor distT="0" distB="0" distL="114300" distR="114300" simplePos="0" relativeHeight="251669504" behindDoc="0" locked="0" layoutInCell="1" allowOverlap="1">
            <wp:simplePos x="0" y="0"/>
            <wp:positionH relativeFrom="margin">
              <wp:align>left</wp:align>
            </wp:positionH>
            <wp:positionV relativeFrom="paragraph">
              <wp:posOffset>-219164</wp:posOffset>
            </wp:positionV>
            <wp:extent cx="7689392" cy="5735379"/>
            <wp:effectExtent l="19050" t="19050" r="10795" b="19050"/>
            <wp:wrapNone/>
            <wp:docPr id="2" name="Picture 2" descr="C:\Users\Rebecca\OneDrive\School\US History\American History II\Unit 3 Imperialism\Imperialism\Imperialism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OneDrive\School\US History\American History II\Unit 3 Imperialism\Imperialism\Imperialism Map.pn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5405" cy="5734050"/>
                    </a:xfrm>
                    <a:prstGeom prst="rect">
                      <a:avLst/>
                    </a:prstGeom>
                    <a:noFill/>
                    <a:ln>
                      <a:solidFill>
                        <a:schemeClr val="tx1"/>
                      </a:solidFill>
                    </a:ln>
                  </pic:spPr>
                </pic:pic>
              </a:graphicData>
            </a:graphic>
          </wp:anchor>
        </w:drawing>
      </w:r>
    </w:p>
    <w:p w:rsidR="00536A23" w:rsidRPr="00FA34D8" w:rsidRDefault="00175DAC" w:rsidP="00536A23">
      <w:pPr>
        <w:spacing w:after="0" w:line="240" w:lineRule="auto"/>
        <w:rPr>
          <w:rFonts w:cs="Times New Roman"/>
        </w:rPr>
      </w:pPr>
      <w:r>
        <w:rPr>
          <w:rFonts w:cs="Times New Roman"/>
          <w:noProof/>
          <w:lang w:eastAsia="zh-TW"/>
        </w:rPr>
        <w:lastRenderedPageBreak/>
        <w:pict>
          <v:shape id="_x0000_s1027" type="#_x0000_t202" style="position:absolute;margin-left:443.1pt;margin-top:26.35pt;width:60.9pt;height:18.85pt;z-index:251661312;mso-width-relative:margin;mso-height-relative:margin">
            <v:textbox>
              <w:txbxContent>
                <w:p w:rsidR="00FA34D8" w:rsidRPr="00FA34D8" w:rsidRDefault="00FA34D8">
                  <w:pPr>
                    <w:rPr>
                      <w:sz w:val="16"/>
                    </w:rPr>
                  </w:pPr>
                  <w:r w:rsidRPr="00FA34D8">
                    <w:rPr>
                      <w:sz w:val="16"/>
                    </w:rPr>
                    <w:t>School House</w:t>
                  </w:r>
                </w:p>
              </w:txbxContent>
            </v:textbox>
          </v:shape>
        </w:pict>
      </w:r>
      <w:r w:rsidR="00FA34D8">
        <w:rPr>
          <w:rFonts w:cs="Times New Roman"/>
          <w:noProof/>
        </w:rPr>
        <w:drawing>
          <wp:anchor distT="0" distB="0" distL="114300" distR="114300" simplePos="0" relativeHeight="251658240" behindDoc="0" locked="0" layoutInCell="1" allowOverlap="1">
            <wp:simplePos x="0" y="0"/>
            <wp:positionH relativeFrom="column">
              <wp:posOffset>2814009</wp:posOffset>
            </wp:positionH>
            <wp:positionV relativeFrom="paragraph">
              <wp:posOffset>228876</wp:posOffset>
            </wp:positionV>
            <wp:extent cx="2706897" cy="1871932"/>
            <wp:effectExtent l="19050" t="0" r="0" b="0"/>
            <wp:wrapNone/>
            <wp:docPr id="1" name="Picture 1" descr="Image result for Take up the White Man’s Bu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ke up the White Man’s Burden"/>
                    <pic:cNvPicPr>
                      <a:picLocks noChangeAspect="1" noChangeArrowheads="1"/>
                    </pic:cNvPicPr>
                  </pic:nvPicPr>
                  <pic:blipFill>
                    <a:blip r:embed="rId7"/>
                    <a:srcRect/>
                    <a:stretch>
                      <a:fillRect/>
                    </a:stretch>
                  </pic:blipFill>
                  <pic:spPr bwMode="auto">
                    <a:xfrm>
                      <a:off x="0" y="0"/>
                      <a:ext cx="2706897" cy="1871932"/>
                    </a:xfrm>
                    <a:prstGeom prst="rect">
                      <a:avLst/>
                    </a:prstGeom>
                    <a:noFill/>
                    <a:ln w="9525">
                      <a:noFill/>
                      <a:miter lim="800000"/>
                      <a:headEnd/>
                      <a:tailEnd/>
                    </a:ln>
                  </pic:spPr>
                </pic:pic>
              </a:graphicData>
            </a:graphic>
          </wp:anchor>
        </w:drawing>
      </w:r>
      <w:r w:rsidR="00536A23" w:rsidRPr="00FA34D8">
        <w:rPr>
          <w:rFonts w:cs="Times New Roman"/>
        </w:rPr>
        <w:t>Read the excerpt below from Rudyard Kipling’s poem “The White Man’s Burden” and compare answer the questions that follow.</w:t>
      </w:r>
      <w:r w:rsidR="00FA34D8" w:rsidRPr="00FA34D8">
        <w:t xml:space="preserve"> </w:t>
      </w:r>
    </w:p>
    <w:p w:rsidR="00536A23" w:rsidRPr="00FA34D8" w:rsidRDefault="00175DAC" w:rsidP="00536A23">
      <w:pPr>
        <w:spacing w:after="0" w:line="240" w:lineRule="auto"/>
        <w:rPr>
          <w:rFonts w:cs="Times New Roman"/>
        </w:rPr>
      </w:pPr>
      <w:r>
        <w:rPr>
          <w:rFonts w:cs="Times New Roman"/>
          <w:noProof/>
        </w:rPr>
        <w:pict>
          <v:shape id="_x0000_s1026" type="#_x0000_t32" style="position:absolute;margin-left:421.15pt;margin-top:5.45pt;width:46.15pt;height:5.4pt;flip:x;z-index:251659264" o:connectortype="straight">
            <v:stroke endarrow="block"/>
          </v:shape>
        </w:pict>
      </w:r>
    </w:p>
    <w:p w:rsidR="00536A23" w:rsidRPr="00FA34D8" w:rsidRDefault="00536A23" w:rsidP="005F1F9C">
      <w:pPr>
        <w:spacing w:after="0" w:line="240" w:lineRule="auto"/>
        <w:ind w:left="720"/>
        <w:rPr>
          <w:rFonts w:cs="Times New Roman"/>
        </w:rPr>
      </w:pPr>
      <w:r w:rsidRPr="00FA34D8">
        <w:rPr>
          <w:rFonts w:cs="Times New Roman"/>
        </w:rPr>
        <w:t>“Take up the White Man’s burden—</w:t>
      </w:r>
    </w:p>
    <w:p w:rsidR="00536A23" w:rsidRPr="00FA34D8" w:rsidRDefault="00536A23" w:rsidP="005F1F9C">
      <w:pPr>
        <w:spacing w:after="0" w:line="240" w:lineRule="auto"/>
        <w:ind w:left="720"/>
        <w:rPr>
          <w:rFonts w:cs="Times New Roman"/>
        </w:rPr>
      </w:pPr>
      <w:r w:rsidRPr="00FA34D8">
        <w:rPr>
          <w:rFonts w:cs="Times New Roman"/>
        </w:rPr>
        <w:t>Send forth the best ye breed—</w:t>
      </w:r>
    </w:p>
    <w:p w:rsidR="00536A23" w:rsidRPr="00FA34D8" w:rsidRDefault="00536A23" w:rsidP="005F1F9C">
      <w:pPr>
        <w:spacing w:after="0" w:line="240" w:lineRule="auto"/>
        <w:ind w:left="720"/>
        <w:rPr>
          <w:rFonts w:cs="Times New Roman"/>
        </w:rPr>
      </w:pPr>
      <w:r w:rsidRPr="00FA34D8">
        <w:rPr>
          <w:rFonts w:cs="Times New Roman"/>
        </w:rPr>
        <w:t>Go send your sons to exile</w:t>
      </w:r>
    </w:p>
    <w:p w:rsidR="00536A23" w:rsidRPr="00FA34D8" w:rsidRDefault="00536A23" w:rsidP="005F1F9C">
      <w:pPr>
        <w:spacing w:after="0" w:line="240" w:lineRule="auto"/>
        <w:ind w:left="720"/>
        <w:rPr>
          <w:rFonts w:cs="Times New Roman"/>
        </w:rPr>
      </w:pPr>
      <w:r w:rsidRPr="00FA34D8">
        <w:rPr>
          <w:rFonts w:cs="Times New Roman"/>
        </w:rPr>
        <w:t>To serve your captives' need</w:t>
      </w:r>
    </w:p>
    <w:p w:rsidR="00536A23" w:rsidRPr="00FA34D8" w:rsidRDefault="00536A23" w:rsidP="005F1F9C">
      <w:pPr>
        <w:spacing w:after="0" w:line="240" w:lineRule="auto"/>
        <w:ind w:left="720"/>
        <w:rPr>
          <w:rFonts w:cs="Times New Roman"/>
        </w:rPr>
      </w:pPr>
      <w:r w:rsidRPr="00FA34D8">
        <w:rPr>
          <w:rFonts w:cs="Times New Roman"/>
        </w:rPr>
        <w:t>To wait in heavy harness</w:t>
      </w:r>
    </w:p>
    <w:p w:rsidR="00536A23" w:rsidRPr="00FA34D8" w:rsidRDefault="00536A23" w:rsidP="005F1F9C">
      <w:pPr>
        <w:spacing w:after="0" w:line="240" w:lineRule="auto"/>
        <w:ind w:left="720"/>
        <w:rPr>
          <w:rFonts w:cs="Times New Roman"/>
        </w:rPr>
      </w:pPr>
      <w:r w:rsidRPr="00FA34D8">
        <w:rPr>
          <w:rFonts w:cs="Times New Roman"/>
        </w:rPr>
        <w:t xml:space="preserve">On fluttered folk and wild— </w:t>
      </w:r>
    </w:p>
    <w:p w:rsidR="00536A23" w:rsidRPr="00FA34D8" w:rsidRDefault="00536A23" w:rsidP="005F1F9C">
      <w:pPr>
        <w:spacing w:after="0" w:line="240" w:lineRule="auto"/>
        <w:ind w:left="720"/>
        <w:rPr>
          <w:rFonts w:cs="Times New Roman"/>
        </w:rPr>
      </w:pPr>
      <w:r w:rsidRPr="00FA34D8">
        <w:rPr>
          <w:rFonts w:cs="Times New Roman"/>
        </w:rPr>
        <w:t>Your new-caught, sullen peoples,</w:t>
      </w:r>
    </w:p>
    <w:p w:rsidR="00536A23" w:rsidRPr="00FA34D8" w:rsidRDefault="00536A23" w:rsidP="005F1F9C">
      <w:pPr>
        <w:spacing w:after="0" w:line="240" w:lineRule="auto"/>
        <w:ind w:left="720"/>
        <w:rPr>
          <w:rFonts w:cs="Times New Roman"/>
        </w:rPr>
      </w:pPr>
      <w:r w:rsidRPr="00FA34D8">
        <w:rPr>
          <w:rFonts w:cs="Times New Roman"/>
        </w:rPr>
        <w:t xml:space="preserve">Half devil and half child” </w:t>
      </w:r>
    </w:p>
    <w:p w:rsidR="00536A23" w:rsidRDefault="00536A23" w:rsidP="00536A23">
      <w:pPr>
        <w:spacing w:after="0" w:line="240" w:lineRule="auto"/>
        <w:rPr>
          <w:rFonts w:cs="Times New Roman"/>
        </w:rPr>
      </w:pPr>
    </w:p>
    <w:p w:rsidR="00FA34D8" w:rsidRPr="00FA34D8" w:rsidRDefault="00FA34D8" w:rsidP="00536A23">
      <w:pPr>
        <w:spacing w:after="0" w:line="240" w:lineRule="auto"/>
        <w:rPr>
          <w:rFonts w:cs="Times New Roman"/>
        </w:rPr>
      </w:pPr>
    </w:p>
    <w:p w:rsidR="00FA34D8" w:rsidRDefault="00536A23" w:rsidP="00197B46">
      <w:pPr>
        <w:pStyle w:val="ListParagraph"/>
        <w:numPr>
          <w:ilvl w:val="0"/>
          <w:numId w:val="1"/>
        </w:numPr>
        <w:spacing w:after="0" w:line="240" w:lineRule="auto"/>
        <w:rPr>
          <w:rFonts w:cs="Times New Roman"/>
        </w:rPr>
      </w:pPr>
      <w:r w:rsidRPr="00FA34D8">
        <w:rPr>
          <w:rFonts w:cs="Times New Roman"/>
        </w:rPr>
        <w:t xml:space="preserve">What is “The White Man’s Burden? </w:t>
      </w:r>
    </w:p>
    <w:p w:rsidR="00FA34D8" w:rsidRDefault="00FA34D8" w:rsidP="00FA34D8">
      <w:pPr>
        <w:pStyle w:val="ListParagraph"/>
        <w:spacing w:after="0" w:line="240" w:lineRule="auto"/>
        <w:rPr>
          <w:rFonts w:cs="Times New Roman"/>
        </w:rPr>
      </w:pPr>
    </w:p>
    <w:p w:rsidR="00FA34D8" w:rsidRPr="00FA34D8" w:rsidRDefault="00FA34D8" w:rsidP="00FA34D8">
      <w:pPr>
        <w:pStyle w:val="ListParagraph"/>
        <w:spacing w:after="0" w:line="240" w:lineRule="auto"/>
        <w:rPr>
          <w:rFonts w:cs="Times New Roman"/>
        </w:rPr>
      </w:pPr>
    </w:p>
    <w:p w:rsidR="00FA34D8" w:rsidRDefault="00FA34D8" w:rsidP="00536A23">
      <w:pPr>
        <w:pStyle w:val="ListParagraph"/>
        <w:numPr>
          <w:ilvl w:val="0"/>
          <w:numId w:val="1"/>
        </w:numPr>
        <w:spacing w:after="0" w:line="240" w:lineRule="auto"/>
        <w:rPr>
          <w:rFonts w:cs="Times New Roman"/>
        </w:rPr>
      </w:pPr>
      <w:r w:rsidRPr="00FA34D8">
        <w:rPr>
          <w:rFonts w:cs="Times New Roman"/>
        </w:rPr>
        <w:t>How does Kipling describe people in the nations to be colonized?</w:t>
      </w:r>
      <w:r>
        <w:rPr>
          <w:rFonts w:cs="Times New Roman"/>
        </w:rPr>
        <w:t xml:space="preserve"> Is that the same or different as the political cartoon? </w:t>
      </w:r>
    </w:p>
    <w:p w:rsidR="00FA34D8" w:rsidRDefault="00FA34D8" w:rsidP="00FA34D8">
      <w:pPr>
        <w:spacing w:after="0" w:line="240" w:lineRule="auto"/>
        <w:rPr>
          <w:rFonts w:cs="Times New Roman"/>
        </w:rPr>
      </w:pPr>
    </w:p>
    <w:p w:rsidR="00FA34D8" w:rsidRPr="00FA34D8" w:rsidRDefault="00FA34D8" w:rsidP="00FA34D8">
      <w:pPr>
        <w:spacing w:after="0" w:line="240" w:lineRule="auto"/>
        <w:rPr>
          <w:rFonts w:cs="Times New Roman"/>
        </w:rPr>
      </w:pPr>
    </w:p>
    <w:p w:rsidR="00FA34D8" w:rsidRDefault="00FA34D8" w:rsidP="00536A23">
      <w:pPr>
        <w:pStyle w:val="ListParagraph"/>
        <w:numPr>
          <w:ilvl w:val="0"/>
          <w:numId w:val="1"/>
        </w:numPr>
        <w:spacing w:after="0" w:line="240" w:lineRule="auto"/>
        <w:rPr>
          <w:rFonts w:cs="Times New Roman"/>
        </w:rPr>
      </w:pPr>
      <w:r>
        <w:rPr>
          <w:rFonts w:cs="Times New Roman"/>
        </w:rPr>
        <w:t>Where is the man</w:t>
      </w:r>
      <w:r w:rsidR="002646F9">
        <w:rPr>
          <w:rFonts w:cs="Times New Roman"/>
        </w:rPr>
        <w:t xml:space="preserve"> in the poem taking the native?</w:t>
      </w:r>
    </w:p>
    <w:p w:rsidR="00FA34D8" w:rsidRDefault="00FA34D8" w:rsidP="00FA34D8">
      <w:pPr>
        <w:pStyle w:val="ListParagraph"/>
        <w:spacing w:after="0" w:line="240" w:lineRule="auto"/>
        <w:rPr>
          <w:rFonts w:cs="Times New Roman"/>
        </w:rPr>
      </w:pPr>
    </w:p>
    <w:p w:rsidR="00FA34D8" w:rsidRDefault="00FA34D8" w:rsidP="00FA34D8">
      <w:pPr>
        <w:pStyle w:val="ListParagraph"/>
        <w:spacing w:after="0" w:line="240" w:lineRule="auto"/>
        <w:rPr>
          <w:rFonts w:cs="Times New Roman"/>
        </w:rPr>
      </w:pPr>
    </w:p>
    <w:p w:rsidR="00FA34D8" w:rsidRDefault="00FA34D8" w:rsidP="00536A23">
      <w:pPr>
        <w:pStyle w:val="ListParagraph"/>
        <w:numPr>
          <w:ilvl w:val="0"/>
          <w:numId w:val="1"/>
        </w:numPr>
        <w:spacing w:after="0" w:line="240" w:lineRule="auto"/>
        <w:rPr>
          <w:rFonts w:cs="Times New Roman"/>
        </w:rPr>
      </w:pPr>
      <w:r w:rsidRPr="00FA34D8">
        <w:rPr>
          <w:rFonts w:cs="Times New Roman"/>
        </w:rPr>
        <w:t xml:space="preserve">What goal of Imperialism does this poem coincide with (check your notes)?  </w:t>
      </w:r>
    </w:p>
    <w:p w:rsidR="00275F20" w:rsidRDefault="00275F20" w:rsidP="00275F20">
      <w:pPr>
        <w:pStyle w:val="ListParagraph"/>
        <w:spacing w:after="0" w:line="240" w:lineRule="auto"/>
        <w:rPr>
          <w:rFonts w:cs="Times New Roman"/>
        </w:rPr>
      </w:pPr>
    </w:p>
    <w:p w:rsidR="005F1F9C" w:rsidRDefault="00275F20" w:rsidP="00275F20">
      <w:pPr>
        <w:pStyle w:val="ListParagraph"/>
        <w:numPr>
          <w:ilvl w:val="0"/>
          <w:numId w:val="1"/>
        </w:numPr>
        <w:spacing w:after="0" w:line="240" w:lineRule="auto"/>
        <w:rPr>
          <w:rFonts w:cs="Times New Roman"/>
        </w:rPr>
      </w:pPr>
      <w:r>
        <w:rPr>
          <w:rFonts w:cs="Times New Roman"/>
        </w:rPr>
        <w:t xml:space="preserve">Is this a pro- or anti- imperialism sentiment? </w:t>
      </w:r>
    </w:p>
    <w:p w:rsidR="00275F20" w:rsidRDefault="00275F20" w:rsidP="002646F9">
      <w:pPr>
        <w:spacing w:after="0" w:line="240" w:lineRule="auto"/>
        <w:rPr>
          <w:rFonts w:cs="Times New Roman"/>
        </w:rPr>
      </w:pPr>
    </w:p>
    <w:p w:rsidR="002646F9" w:rsidRDefault="00175DAC" w:rsidP="002646F9">
      <w:pPr>
        <w:spacing w:after="0" w:line="240" w:lineRule="auto"/>
        <w:rPr>
          <w:rFonts w:cs="Times New Roman"/>
        </w:rPr>
      </w:pPr>
      <w:r>
        <w:rPr>
          <w:rFonts w:cs="Times New Roman"/>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margin-left:-19pt;margin-top:4.25pt;width:565.1pt;height:237.05pt;z-index:251662336" filled="f"/>
        </w:pict>
      </w:r>
    </w:p>
    <w:p w:rsidR="002646F9" w:rsidRPr="00FD1E4C" w:rsidRDefault="002646F9" w:rsidP="002646F9">
      <w:pPr>
        <w:spacing w:after="0" w:line="240" w:lineRule="auto"/>
        <w:rPr>
          <w:rFonts w:cs="Times New Roman"/>
          <w:i/>
        </w:rPr>
      </w:pPr>
      <w:r w:rsidRPr="00FD1E4C">
        <w:rPr>
          <w:rFonts w:cs="Times New Roman"/>
          <w:i/>
        </w:rPr>
        <w:t xml:space="preserve">Read the letter below from Queen </w:t>
      </w:r>
      <w:r w:rsidR="00FD1E4C" w:rsidRPr="00FD1E4C">
        <w:rPr>
          <w:rFonts w:cs="Times New Roman"/>
          <w:i/>
        </w:rPr>
        <w:t xml:space="preserve">Liliuokalani </w:t>
      </w:r>
      <w:r w:rsidRPr="00FD1E4C">
        <w:rPr>
          <w:rFonts w:cs="Times New Roman"/>
          <w:i/>
        </w:rPr>
        <w:t>and answer the questions that follow.</w:t>
      </w:r>
    </w:p>
    <w:p w:rsidR="002646F9" w:rsidRDefault="002646F9" w:rsidP="002646F9">
      <w:pPr>
        <w:spacing w:after="0" w:line="240" w:lineRule="auto"/>
        <w:rPr>
          <w:rFonts w:cs="Times New Roman"/>
        </w:rPr>
      </w:pPr>
    </w:p>
    <w:p w:rsidR="002646F9" w:rsidRPr="002646F9" w:rsidRDefault="002646F9" w:rsidP="002646F9">
      <w:pPr>
        <w:spacing w:after="0" w:line="240" w:lineRule="auto"/>
        <w:ind w:left="720"/>
        <w:rPr>
          <w:rFonts w:cs="Times New Roman"/>
        </w:rPr>
      </w:pPr>
      <w:r w:rsidRPr="002646F9">
        <w:rPr>
          <w:rFonts w:cs="Times New Roman"/>
        </w:rPr>
        <w:t xml:space="preserve">The House of Representatives of the United States: </w:t>
      </w:r>
    </w:p>
    <w:p w:rsidR="002646F9" w:rsidRPr="002646F9" w:rsidRDefault="002646F9" w:rsidP="002646F9">
      <w:pPr>
        <w:spacing w:after="0" w:line="240" w:lineRule="auto"/>
        <w:ind w:left="720" w:firstLine="720"/>
        <w:rPr>
          <w:rFonts w:cs="Times New Roman"/>
        </w:rPr>
      </w:pPr>
      <w:r w:rsidRPr="002646F9">
        <w:rPr>
          <w:rFonts w:cs="Times New Roman"/>
        </w:rPr>
        <w:t xml:space="preserve">I, Liliuokalani of Hawaii, named heir apparent on the 10th day of April, 1877, and proclaimed Queen of the Hawaiian Islands on the 29th day of January, 1891, do hereby earnestly and respectfully protest against the assertion of ownership by the United States of America of the so-called Hawaiian Crown Islands amounting to about one million acres and which are my property, and I especially protest against such assertion of ownership as a taking of property without due process of law and without just or other compensation. </w:t>
      </w:r>
    </w:p>
    <w:p w:rsidR="002646F9" w:rsidRPr="002646F9" w:rsidRDefault="002646F9" w:rsidP="002646F9">
      <w:pPr>
        <w:spacing w:after="0" w:line="240" w:lineRule="auto"/>
        <w:ind w:left="720" w:firstLine="720"/>
        <w:rPr>
          <w:rFonts w:cs="Times New Roman"/>
        </w:rPr>
      </w:pPr>
      <w:r w:rsidRPr="002646F9">
        <w:rPr>
          <w:rFonts w:cs="Times New Roman"/>
        </w:rPr>
        <w:t xml:space="preserve">Therefore, supplementing my protest of June 17, 1897, I call upon the President and the National Legislature and the People of the United States to do justice in this matter and to restore to me this property, the enjoyment of which is being withheld from me by your Government under what must be a misapprehension of my right and title. </w:t>
      </w:r>
    </w:p>
    <w:p w:rsidR="002646F9" w:rsidRPr="002646F9" w:rsidRDefault="002646F9" w:rsidP="00674647">
      <w:pPr>
        <w:spacing w:after="0" w:line="240" w:lineRule="auto"/>
        <w:ind w:left="1440"/>
        <w:rPr>
          <w:rFonts w:cs="Times New Roman"/>
        </w:rPr>
      </w:pPr>
      <w:r w:rsidRPr="002646F9">
        <w:rPr>
          <w:rFonts w:cs="Times New Roman"/>
        </w:rPr>
        <w:t>Done at Washington, District of Columbia, United States of America, this nineteenth day of December, in the year one thousand eight hundred and ninety-eight.</w:t>
      </w:r>
    </w:p>
    <w:p w:rsidR="002646F9" w:rsidRDefault="002646F9" w:rsidP="002646F9">
      <w:pPr>
        <w:spacing w:after="0" w:line="240" w:lineRule="auto"/>
        <w:rPr>
          <w:rFonts w:cs="Times New Roman"/>
        </w:rPr>
      </w:pPr>
    </w:p>
    <w:p w:rsidR="005F1F9C" w:rsidRDefault="005F1F9C" w:rsidP="005F1F9C">
      <w:pPr>
        <w:pStyle w:val="ListParagraph"/>
        <w:numPr>
          <w:ilvl w:val="0"/>
          <w:numId w:val="1"/>
        </w:numPr>
        <w:spacing w:after="0" w:line="240" w:lineRule="auto"/>
        <w:rPr>
          <w:rFonts w:cs="Times New Roman"/>
        </w:rPr>
      </w:pPr>
      <w:r w:rsidRPr="005F1F9C">
        <w:rPr>
          <w:rFonts w:cs="Times New Roman"/>
        </w:rPr>
        <w:t>What was the sugar plantation owner’s motivation in overthrowing Queen Liliuokalani?</w:t>
      </w:r>
    </w:p>
    <w:p w:rsidR="005F1F9C" w:rsidRDefault="005F1F9C" w:rsidP="005F1F9C">
      <w:pPr>
        <w:pStyle w:val="ListParagraph"/>
        <w:spacing w:after="0" w:line="240" w:lineRule="auto"/>
        <w:rPr>
          <w:rFonts w:cs="Times New Roman"/>
        </w:rPr>
      </w:pPr>
    </w:p>
    <w:p w:rsidR="005F1F9C" w:rsidRPr="005F1F9C" w:rsidRDefault="005F1F9C" w:rsidP="005F1F9C">
      <w:pPr>
        <w:pStyle w:val="ListParagraph"/>
        <w:spacing w:after="0" w:line="240" w:lineRule="auto"/>
        <w:rPr>
          <w:rFonts w:cs="Times New Roman"/>
        </w:rPr>
      </w:pPr>
    </w:p>
    <w:p w:rsidR="005F1F9C" w:rsidRPr="005F1F9C" w:rsidRDefault="005F1F9C" w:rsidP="005F1F9C">
      <w:pPr>
        <w:pStyle w:val="ListParagraph"/>
        <w:numPr>
          <w:ilvl w:val="0"/>
          <w:numId w:val="1"/>
        </w:numPr>
        <w:spacing w:after="0" w:line="240" w:lineRule="auto"/>
        <w:rPr>
          <w:rFonts w:cs="Times New Roman"/>
        </w:rPr>
      </w:pPr>
      <w:r w:rsidRPr="005F1F9C">
        <w:rPr>
          <w:rFonts w:cs="Times New Roman"/>
        </w:rPr>
        <w:t>What is the best synonym for abdicate in the 3rd paragraph?</w:t>
      </w:r>
    </w:p>
    <w:p w:rsidR="005F1F9C" w:rsidRDefault="005F1F9C" w:rsidP="005F1F9C">
      <w:pPr>
        <w:pStyle w:val="ListParagraph"/>
        <w:numPr>
          <w:ilvl w:val="1"/>
          <w:numId w:val="1"/>
        </w:numPr>
        <w:spacing w:after="0" w:line="240" w:lineRule="auto"/>
        <w:rPr>
          <w:rFonts w:cs="Times New Roman"/>
        </w:rPr>
        <w:sectPr w:rsidR="005F1F9C" w:rsidSect="005F1F9C">
          <w:pgSz w:w="12240" w:h="15840"/>
          <w:pgMar w:top="720" w:right="720" w:bottom="720" w:left="720" w:header="720" w:footer="720" w:gutter="0"/>
          <w:cols w:space="720"/>
          <w:docGrid w:linePitch="360"/>
        </w:sectPr>
      </w:pPr>
    </w:p>
    <w:p w:rsidR="005F1F9C" w:rsidRPr="005F1F9C" w:rsidRDefault="005F1F9C" w:rsidP="005F1F9C">
      <w:pPr>
        <w:pStyle w:val="ListParagraph"/>
        <w:numPr>
          <w:ilvl w:val="1"/>
          <w:numId w:val="1"/>
        </w:numPr>
        <w:spacing w:after="0" w:line="240" w:lineRule="auto"/>
        <w:rPr>
          <w:rFonts w:cs="Times New Roman"/>
        </w:rPr>
      </w:pPr>
      <w:r w:rsidRPr="005F1F9C">
        <w:rPr>
          <w:rFonts w:cs="Times New Roman"/>
        </w:rPr>
        <w:lastRenderedPageBreak/>
        <w:t>Claim</w:t>
      </w:r>
    </w:p>
    <w:p w:rsidR="005F1F9C" w:rsidRPr="005F1F9C" w:rsidRDefault="005F1F9C" w:rsidP="005F1F9C">
      <w:pPr>
        <w:pStyle w:val="ListParagraph"/>
        <w:numPr>
          <w:ilvl w:val="1"/>
          <w:numId w:val="1"/>
        </w:numPr>
        <w:spacing w:after="0" w:line="240" w:lineRule="auto"/>
        <w:rPr>
          <w:rFonts w:cs="Times New Roman"/>
        </w:rPr>
      </w:pPr>
      <w:r w:rsidRPr="005F1F9C">
        <w:rPr>
          <w:rFonts w:cs="Times New Roman"/>
        </w:rPr>
        <w:lastRenderedPageBreak/>
        <w:t xml:space="preserve"> Give up</w:t>
      </w:r>
    </w:p>
    <w:p w:rsidR="005F1F9C" w:rsidRPr="005F1F9C" w:rsidRDefault="005F1F9C" w:rsidP="005F1F9C">
      <w:pPr>
        <w:pStyle w:val="ListParagraph"/>
        <w:numPr>
          <w:ilvl w:val="1"/>
          <w:numId w:val="1"/>
        </w:numPr>
        <w:spacing w:after="0" w:line="240" w:lineRule="auto"/>
        <w:rPr>
          <w:rFonts w:cs="Times New Roman"/>
        </w:rPr>
      </w:pPr>
      <w:r w:rsidRPr="005F1F9C">
        <w:rPr>
          <w:rFonts w:cs="Times New Roman"/>
        </w:rPr>
        <w:lastRenderedPageBreak/>
        <w:t xml:space="preserve"> Keep</w:t>
      </w:r>
    </w:p>
    <w:p w:rsidR="005F1F9C" w:rsidRPr="005F1F9C" w:rsidRDefault="005F1F9C" w:rsidP="005F1F9C">
      <w:pPr>
        <w:pStyle w:val="ListParagraph"/>
        <w:numPr>
          <w:ilvl w:val="1"/>
          <w:numId w:val="1"/>
        </w:numPr>
        <w:spacing w:after="0" w:line="240" w:lineRule="auto"/>
        <w:rPr>
          <w:rFonts w:cs="Times New Roman"/>
        </w:rPr>
      </w:pPr>
      <w:r w:rsidRPr="005F1F9C">
        <w:rPr>
          <w:rFonts w:cs="Times New Roman"/>
        </w:rPr>
        <w:lastRenderedPageBreak/>
        <w:t xml:space="preserve"> Admire</w:t>
      </w:r>
    </w:p>
    <w:p w:rsidR="005F1F9C" w:rsidRDefault="005F1F9C" w:rsidP="005F1F9C">
      <w:pPr>
        <w:pStyle w:val="ListParagraph"/>
        <w:numPr>
          <w:ilvl w:val="0"/>
          <w:numId w:val="1"/>
        </w:numPr>
        <w:spacing w:after="0" w:line="240" w:lineRule="auto"/>
        <w:rPr>
          <w:rFonts w:cs="Times New Roman"/>
        </w:rPr>
        <w:sectPr w:rsidR="005F1F9C" w:rsidSect="005F1F9C">
          <w:type w:val="continuous"/>
          <w:pgSz w:w="12240" w:h="15840"/>
          <w:pgMar w:top="720" w:right="720" w:bottom="720" w:left="720" w:header="720" w:footer="720" w:gutter="0"/>
          <w:cols w:num="4" w:space="120"/>
          <w:docGrid w:linePitch="360"/>
        </w:sectPr>
      </w:pPr>
    </w:p>
    <w:p w:rsidR="005F1F9C" w:rsidRPr="005F1F9C" w:rsidRDefault="005F1F9C" w:rsidP="005F1F9C">
      <w:pPr>
        <w:pStyle w:val="ListParagraph"/>
        <w:spacing w:after="0" w:line="240" w:lineRule="auto"/>
        <w:rPr>
          <w:rFonts w:cs="Times New Roman"/>
          <w:sz w:val="14"/>
        </w:rPr>
      </w:pPr>
    </w:p>
    <w:p w:rsidR="005F1F9C" w:rsidRDefault="005F1F9C" w:rsidP="005F1F9C">
      <w:pPr>
        <w:pStyle w:val="ListParagraph"/>
        <w:numPr>
          <w:ilvl w:val="0"/>
          <w:numId w:val="1"/>
        </w:numPr>
        <w:spacing w:after="0" w:line="240" w:lineRule="auto"/>
        <w:rPr>
          <w:rFonts w:cs="Times New Roman"/>
        </w:rPr>
      </w:pPr>
      <w:r w:rsidRPr="005F1F9C">
        <w:rPr>
          <w:rFonts w:cs="Times New Roman"/>
        </w:rPr>
        <w:t>Why would Hawaii have a military significance for the United States?</w:t>
      </w:r>
    </w:p>
    <w:p w:rsidR="005F1F9C" w:rsidRDefault="005F1F9C" w:rsidP="005F1F9C">
      <w:pPr>
        <w:pStyle w:val="ListParagraph"/>
        <w:spacing w:after="0" w:line="240" w:lineRule="auto"/>
        <w:rPr>
          <w:rFonts w:cs="Times New Roman"/>
        </w:rPr>
      </w:pPr>
    </w:p>
    <w:p w:rsidR="005F1F9C" w:rsidRDefault="005F1F9C" w:rsidP="005F1F9C">
      <w:pPr>
        <w:pStyle w:val="ListParagraph"/>
        <w:spacing w:after="0" w:line="240" w:lineRule="auto"/>
        <w:rPr>
          <w:rFonts w:cs="Times New Roman"/>
        </w:rPr>
      </w:pPr>
    </w:p>
    <w:p w:rsidR="00536A23" w:rsidRDefault="005F1F9C" w:rsidP="005F1F9C">
      <w:pPr>
        <w:pStyle w:val="ListParagraph"/>
        <w:numPr>
          <w:ilvl w:val="0"/>
          <w:numId w:val="1"/>
        </w:numPr>
        <w:spacing w:after="0" w:line="240" w:lineRule="auto"/>
        <w:rPr>
          <w:rFonts w:cs="Times New Roman"/>
        </w:rPr>
      </w:pPr>
      <w:r w:rsidRPr="005F1F9C">
        <w:rPr>
          <w:rFonts w:cs="Times New Roman"/>
        </w:rPr>
        <w:t>How do you think Congress responded to Liliuokalani’s letter?</w:t>
      </w:r>
    </w:p>
    <w:p w:rsidR="005F1F9C" w:rsidRDefault="005F1F9C" w:rsidP="005F1F9C">
      <w:pPr>
        <w:pStyle w:val="ListParagraph"/>
        <w:numPr>
          <w:ilvl w:val="0"/>
          <w:numId w:val="1"/>
        </w:numPr>
        <w:spacing w:after="0" w:line="240" w:lineRule="auto"/>
        <w:rPr>
          <w:rFonts w:cs="Times New Roman"/>
        </w:rPr>
      </w:pPr>
      <w:r>
        <w:rPr>
          <w:rFonts w:cs="Times New Roman"/>
        </w:rPr>
        <w:lastRenderedPageBreak/>
        <w:t xml:space="preserve">What happened to Queen Liliuokalani? </w:t>
      </w:r>
    </w:p>
    <w:p w:rsidR="005F1F9C" w:rsidRPr="005F1F9C" w:rsidRDefault="005F1F9C" w:rsidP="005F1F9C">
      <w:pPr>
        <w:pStyle w:val="ListParagraph"/>
        <w:rPr>
          <w:rFonts w:cs="Times New Roman"/>
        </w:rPr>
      </w:pPr>
    </w:p>
    <w:p w:rsidR="001A09D0" w:rsidRDefault="001A09D0" w:rsidP="005F1F9C">
      <w:pPr>
        <w:spacing w:after="0" w:line="240" w:lineRule="auto"/>
        <w:rPr>
          <w:rFonts w:cs="Times New Roman"/>
        </w:rPr>
      </w:pPr>
    </w:p>
    <w:p w:rsidR="005F1F9C" w:rsidRPr="00275F20" w:rsidRDefault="00197B46" w:rsidP="005F1F9C">
      <w:pPr>
        <w:spacing w:after="0" w:line="240" w:lineRule="auto"/>
        <w:rPr>
          <w:rFonts w:cs="Times New Roman"/>
          <w:b/>
        </w:rPr>
      </w:pPr>
      <w:r w:rsidRPr="00275F20">
        <w:rPr>
          <w:rFonts w:cs="Times New Roman"/>
          <w:b/>
        </w:rPr>
        <w:t>Use the cartoon to answer the questions that follow</w:t>
      </w:r>
    </w:p>
    <w:p w:rsidR="00197B46" w:rsidRPr="005F1F9C" w:rsidRDefault="00352A3D" w:rsidP="005F1F9C">
      <w:pPr>
        <w:spacing w:after="0" w:line="240" w:lineRule="auto"/>
        <w:rPr>
          <w:rFonts w:cs="Times New Roman"/>
        </w:rPr>
      </w:pPr>
      <w:r>
        <w:rPr>
          <w:rFonts w:cs="Times New Roman"/>
          <w:noProof/>
        </w:rPr>
        <w:drawing>
          <wp:anchor distT="0" distB="0" distL="114300" distR="114300" simplePos="0" relativeHeight="251693056" behindDoc="0" locked="0" layoutInCell="1" allowOverlap="1">
            <wp:simplePos x="0" y="0"/>
            <wp:positionH relativeFrom="column">
              <wp:posOffset>19050</wp:posOffset>
            </wp:positionH>
            <wp:positionV relativeFrom="paragraph">
              <wp:posOffset>172085</wp:posOffset>
            </wp:positionV>
            <wp:extent cx="2874645" cy="2553335"/>
            <wp:effectExtent l="19050" t="0" r="1905" b="0"/>
            <wp:wrapSquare wrapText="bothSides"/>
            <wp:docPr id="4" name="Picture 4" descr="http://www.american-historama.org/images/sewards-icebox-f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erican-historama.org/images/sewards-icebox-folly.jpg"/>
                    <pic:cNvPicPr>
                      <a:picLocks noChangeAspect="1" noChangeArrowheads="1"/>
                    </pic:cNvPicPr>
                  </pic:nvPicPr>
                  <pic:blipFill>
                    <a:blip r:embed="rId8"/>
                    <a:srcRect/>
                    <a:stretch>
                      <a:fillRect/>
                    </a:stretch>
                  </pic:blipFill>
                  <pic:spPr bwMode="auto">
                    <a:xfrm>
                      <a:off x="0" y="0"/>
                      <a:ext cx="2874645" cy="2553335"/>
                    </a:xfrm>
                    <a:prstGeom prst="rect">
                      <a:avLst/>
                    </a:prstGeom>
                    <a:noFill/>
                    <a:ln w="9525">
                      <a:noFill/>
                      <a:miter lim="800000"/>
                      <a:headEnd/>
                      <a:tailEnd/>
                    </a:ln>
                  </pic:spPr>
                </pic:pic>
              </a:graphicData>
            </a:graphic>
          </wp:anchor>
        </w:drawing>
      </w:r>
    </w:p>
    <w:p w:rsidR="00804D1A" w:rsidRPr="00352A3D" w:rsidRDefault="00352A3D" w:rsidP="00352A3D">
      <w:pPr>
        <w:pStyle w:val="ListParagraph"/>
        <w:numPr>
          <w:ilvl w:val="0"/>
          <w:numId w:val="1"/>
        </w:numPr>
        <w:tabs>
          <w:tab w:val="left" w:pos="180"/>
          <w:tab w:val="left" w:pos="720"/>
        </w:tabs>
        <w:spacing w:after="0"/>
        <w:ind w:left="0" w:firstLine="0"/>
        <w:rPr>
          <w:b/>
          <w:bCs/>
        </w:rPr>
      </w:pPr>
      <w:r>
        <w:rPr>
          <w:bCs/>
        </w:rPr>
        <w:t xml:space="preserve">What is the “Russian American” territory is in the wagon? </w:t>
      </w:r>
    </w:p>
    <w:p w:rsidR="00352A3D" w:rsidRDefault="00352A3D" w:rsidP="00352A3D">
      <w:pPr>
        <w:pStyle w:val="ListParagraph"/>
        <w:tabs>
          <w:tab w:val="left" w:pos="180"/>
          <w:tab w:val="left" w:pos="720"/>
        </w:tabs>
        <w:spacing w:after="0"/>
        <w:ind w:left="0"/>
        <w:rPr>
          <w:b/>
          <w:bCs/>
        </w:rPr>
      </w:pPr>
    </w:p>
    <w:p w:rsidR="00352A3D" w:rsidRPr="00352A3D" w:rsidRDefault="00352A3D" w:rsidP="00352A3D">
      <w:pPr>
        <w:pStyle w:val="ListParagraph"/>
        <w:tabs>
          <w:tab w:val="left" w:pos="180"/>
          <w:tab w:val="left" w:pos="720"/>
        </w:tabs>
        <w:spacing w:after="0"/>
        <w:ind w:left="0"/>
        <w:rPr>
          <w:b/>
          <w:bCs/>
        </w:rPr>
      </w:pPr>
    </w:p>
    <w:p w:rsidR="00352A3D" w:rsidRPr="00352A3D" w:rsidRDefault="00352A3D" w:rsidP="00352A3D">
      <w:pPr>
        <w:pStyle w:val="ListParagraph"/>
        <w:numPr>
          <w:ilvl w:val="0"/>
          <w:numId w:val="1"/>
        </w:numPr>
        <w:tabs>
          <w:tab w:val="left" w:pos="180"/>
          <w:tab w:val="left" w:pos="720"/>
        </w:tabs>
        <w:spacing w:after="0"/>
        <w:ind w:left="0" w:firstLine="0"/>
        <w:rPr>
          <w:b/>
          <w:bCs/>
        </w:rPr>
      </w:pPr>
      <w:r>
        <w:rPr>
          <w:bCs/>
        </w:rPr>
        <w:t xml:space="preserve">Why was this territory known as “Seward’s Folly”? </w:t>
      </w:r>
    </w:p>
    <w:p w:rsidR="00352A3D" w:rsidRDefault="00352A3D" w:rsidP="00352A3D">
      <w:pPr>
        <w:pStyle w:val="ListParagraph"/>
        <w:rPr>
          <w:b/>
          <w:bCs/>
        </w:rPr>
      </w:pPr>
    </w:p>
    <w:p w:rsidR="00352A3D" w:rsidRPr="00352A3D" w:rsidRDefault="00352A3D" w:rsidP="00352A3D">
      <w:pPr>
        <w:pStyle w:val="ListParagraph"/>
        <w:rPr>
          <w:b/>
          <w:bCs/>
        </w:rPr>
      </w:pPr>
    </w:p>
    <w:p w:rsidR="00352A3D" w:rsidRPr="00352A3D" w:rsidRDefault="00352A3D" w:rsidP="00352A3D">
      <w:pPr>
        <w:pStyle w:val="ListParagraph"/>
        <w:numPr>
          <w:ilvl w:val="0"/>
          <w:numId w:val="1"/>
        </w:numPr>
        <w:tabs>
          <w:tab w:val="left" w:pos="180"/>
          <w:tab w:val="left" w:pos="720"/>
        </w:tabs>
        <w:spacing w:after="0"/>
        <w:ind w:left="0" w:firstLine="0"/>
        <w:rPr>
          <w:bCs/>
        </w:rPr>
      </w:pPr>
      <w:r w:rsidRPr="00352A3D">
        <w:rPr>
          <w:bCs/>
        </w:rPr>
        <w:t>Why di</w:t>
      </w:r>
      <w:r w:rsidR="001A09D0">
        <w:rPr>
          <w:bCs/>
        </w:rPr>
        <w:t xml:space="preserve">d this territory turn out good </w:t>
      </w:r>
      <w:r w:rsidRPr="00352A3D">
        <w:rPr>
          <w:bCs/>
        </w:rPr>
        <w:t xml:space="preserve">for the US? </w:t>
      </w:r>
    </w:p>
    <w:p w:rsidR="00804D1A" w:rsidRDefault="00804D1A" w:rsidP="00804D1A">
      <w:pPr>
        <w:spacing w:after="0"/>
        <w:rPr>
          <w:b/>
          <w:bCs/>
        </w:rPr>
      </w:pPr>
    </w:p>
    <w:p w:rsidR="00804D1A" w:rsidRDefault="00804D1A" w:rsidP="00804D1A">
      <w:pPr>
        <w:spacing w:after="0"/>
        <w:rPr>
          <w:b/>
          <w:bCs/>
        </w:rPr>
      </w:pPr>
    </w:p>
    <w:p w:rsidR="00804D1A" w:rsidRDefault="00804D1A" w:rsidP="00804D1A">
      <w:pPr>
        <w:spacing w:after="0"/>
        <w:rPr>
          <w:b/>
          <w:bCs/>
        </w:rPr>
      </w:pPr>
    </w:p>
    <w:p w:rsidR="00804D1A" w:rsidRDefault="00804D1A" w:rsidP="00804D1A">
      <w:pPr>
        <w:spacing w:after="0"/>
        <w:rPr>
          <w:b/>
          <w:bCs/>
        </w:rPr>
      </w:pPr>
    </w:p>
    <w:p w:rsidR="00804D1A" w:rsidRDefault="00804D1A" w:rsidP="00804D1A">
      <w:pPr>
        <w:spacing w:after="0"/>
        <w:rPr>
          <w:b/>
          <w:bCs/>
        </w:rPr>
      </w:pPr>
    </w:p>
    <w:p w:rsidR="00804D1A" w:rsidRDefault="00804D1A" w:rsidP="00804D1A">
      <w:pPr>
        <w:spacing w:after="0"/>
        <w:rPr>
          <w:b/>
          <w:bCs/>
        </w:rPr>
      </w:pPr>
    </w:p>
    <w:p w:rsidR="00804D1A" w:rsidRDefault="00804D1A" w:rsidP="00804D1A">
      <w:pPr>
        <w:spacing w:after="0"/>
        <w:rPr>
          <w:b/>
          <w:bCs/>
        </w:rPr>
      </w:pPr>
    </w:p>
    <w:p w:rsidR="00804D1A" w:rsidRPr="001A09D0" w:rsidRDefault="001A09D0" w:rsidP="001A09D0">
      <w:pPr>
        <w:spacing w:after="0"/>
        <w:rPr>
          <w:b/>
          <w:bCs/>
        </w:rPr>
      </w:pPr>
      <w:r>
        <w:rPr>
          <w:b/>
          <w:bCs/>
        </w:rPr>
        <w:t xml:space="preserve">In the graphic organizer below, list describe The Spanish American War </w:t>
      </w:r>
    </w:p>
    <w:p w:rsidR="00804D1A" w:rsidRDefault="001A09D0" w:rsidP="00804D1A">
      <w:pPr>
        <w:spacing w:after="0"/>
        <w:rPr>
          <w:b/>
          <w:bCs/>
        </w:rPr>
      </w:pPr>
      <w:r>
        <w:rPr>
          <w:b/>
          <w:bCs/>
          <w:noProof/>
        </w:rPr>
        <w:drawing>
          <wp:inline distT="0" distB="0" distL="0" distR="0">
            <wp:extent cx="7047781" cy="2699876"/>
            <wp:effectExtent l="0" t="247650" r="0" b="176674"/>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04D1A" w:rsidRDefault="00804D1A" w:rsidP="00804D1A">
      <w:pPr>
        <w:spacing w:after="0"/>
        <w:rPr>
          <w:b/>
          <w:bCs/>
        </w:rPr>
      </w:pPr>
    </w:p>
    <w:p w:rsidR="00804D1A" w:rsidRDefault="00804D1A" w:rsidP="00804D1A">
      <w:pPr>
        <w:spacing w:after="0"/>
        <w:rPr>
          <w:b/>
          <w:bCs/>
        </w:rPr>
      </w:pPr>
    </w:p>
    <w:p w:rsidR="00804D1A" w:rsidRPr="006D3E99" w:rsidRDefault="001A09D0" w:rsidP="00804D1A">
      <w:pPr>
        <w:spacing w:after="0"/>
        <w:rPr>
          <w:b/>
        </w:rPr>
      </w:pPr>
      <w:r>
        <w:rPr>
          <w:b/>
          <w:bCs/>
        </w:rPr>
        <w:t>M</w:t>
      </w:r>
      <w:r w:rsidR="00804D1A" w:rsidRPr="006D3E99">
        <w:rPr>
          <w:b/>
          <w:bCs/>
        </w:rPr>
        <w:t>atch the president with the Foreign Policy.</w:t>
      </w:r>
    </w:p>
    <w:p w:rsidR="00804D1A" w:rsidRPr="006D3E99" w:rsidRDefault="00804D1A" w:rsidP="001A09D0">
      <w:pPr>
        <w:pStyle w:val="ListParagraph"/>
        <w:numPr>
          <w:ilvl w:val="0"/>
          <w:numId w:val="8"/>
        </w:numPr>
        <w:spacing w:after="0"/>
      </w:pPr>
      <w:r>
        <w:t>______</w:t>
      </w:r>
      <w:r w:rsidRPr="006D3E99">
        <w:t xml:space="preserve"> “Speak Softl</w:t>
      </w:r>
      <w:r>
        <w:t xml:space="preserve">y &amp; Carry a Big Stick”      </w:t>
      </w:r>
      <w:r>
        <w:tab/>
      </w:r>
      <w:r>
        <w:tab/>
      </w:r>
      <w:r>
        <w:tab/>
      </w:r>
      <w:r w:rsidRPr="006D3E99">
        <w:tab/>
        <w:t>A. McKinley</w:t>
      </w:r>
    </w:p>
    <w:p w:rsidR="00804D1A" w:rsidRPr="006D3E99" w:rsidRDefault="00804D1A" w:rsidP="001A09D0">
      <w:pPr>
        <w:pStyle w:val="ListParagraph"/>
        <w:numPr>
          <w:ilvl w:val="0"/>
          <w:numId w:val="8"/>
        </w:numPr>
        <w:spacing w:after="0"/>
      </w:pPr>
      <w:r>
        <w:t xml:space="preserve">______ Dollar Diplomacy      </w:t>
      </w:r>
      <w:r>
        <w:tab/>
      </w:r>
      <w:r>
        <w:tab/>
      </w:r>
      <w:r>
        <w:tab/>
      </w:r>
      <w:r>
        <w:tab/>
      </w:r>
      <w:r>
        <w:tab/>
      </w:r>
      <w:r w:rsidRPr="006D3E99">
        <w:tab/>
        <w:t xml:space="preserve">B. Roosevelt </w:t>
      </w:r>
    </w:p>
    <w:p w:rsidR="00804D1A" w:rsidRPr="006D3E99" w:rsidRDefault="00804D1A" w:rsidP="001A09D0">
      <w:pPr>
        <w:pStyle w:val="ListParagraph"/>
        <w:numPr>
          <w:ilvl w:val="0"/>
          <w:numId w:val="8"/>
        </w:numPr>
        <w:spacing w:after="0"/>
      </w:pPr>
      <w:r>
        <w:t xml:space="preserve">______ </w:t>
      </w:r>
      <w:r w:rsidRPr="006D3E99">
        <w:t>Missionary Diplomacy</w:t>
      </w:r>
      <w:r w:rsidRPr="006D3E99">
        <w:tab/>
      </w:r>
      <w:r w:rsidRPr="006D3E99">
        <w:tab/>
      </w:r>
      <w:r w:rsidRPr="006D3E99">
        <w:tab/>
      </w:r>
      <w:r w:rsidRPr="006D3E99">
        <w:tab/>
      </w:r>
      <w:r w:rsidRPr="006D3E99">
        <w:tab/>
      </w:r>
      <w:r w:rsidRPr="006D3E99">
        <w:tab/>
        <w:t>C. Taft</w:t>
      </w:r>
    </w:p>
    <w:p w:rsidR="00804D1A" w:rsidRPr="006D3E99" w:rsidRDefault="00804D1A" w:rsidP="001A09D0">
      <w:pPr>
        <w:pStyle w:val="ListParagraph"/>
        <w:numPr>
          <w:ilvl w:val="0"/>
          <w:numId w:val="8"/>
        </w:numPr>
        <w:spacing w:after="0"/>
      </w:pPr>
      <w:r>
        <w:t xml:space="preserve">______ </w:t>
      </w:r>
      <w:r w:rsidRPr="006D3E99">
        <w:t>Enthusiastic Imperialist</w:t>
      </w:r>
      <w:r w:rsidRPr="006D3E99">
        <w:tab/>
      </w:r>
      <w:r w:rsidRPr="006D3E99">
        <w:tab/>
      </w:r>
      <w:r w:rsidRPr="006D3E99">
        <w:tab/>
      </w:r>
      <w:r w:rsidRPr="006D3E99">
        <w:tab/>
      </w:r>
      <w:r w:rsidRPr="006D3E99">
        <w:tab/>
      </w:r>
      <w:r w:rsidRPr="006D3E99">
        <w:tab/>
        <w:t>D. Wilson</w:t>
      </w:r>
    </w:p>
    <w:p w:rsidR="00804D1A" w:rsidRDefault="00804D1A" w:rsidP="00804D1A">
      <w:pPr>
        <w:spacing w:after="0"/>
        <w:rPr>
          <w:bCs/>
        </w:rPr>
      </w:pPr>
    </w:p>
    <w:p w:rsidR="00804D1A" w:rsidRDefault="00804D1A" w:rsidP="00804D1A">
      <w:pPr>
        <w:spacing w:after="0"/>
        <w:rPr>
          <w:bCs/>
        </w:rPr>
      </w:pPr>
    </w:p>
    <w:p w:rsidR="001A09D0" w:rsidRDefault="001A09D0" w:rsidP="00804D1A">
      <w:pPr>
        <w:spacing w:after="0"/>
        <w:rPr>
          <w:bCs/>
        </w:rPr>
      </w:pPr>
    </w:p>
    <w:p w:rsidR="00804D1A" w:rsidRPr="006D3E99" w:rsidRDefault="00804D1A" w:rsidP="001A09D0">
      <w:pPr>
        <w:pStyle w:val="ListParagraph"/>
        <w:numPr>
          <w:ilvl w:val="0"/>
          <w:numId w:val="8"/>
        </w:numPr>
        <w:spacing w:after="0"/>
      </w:pPr>
      <w:r w:rsidRPr="005F1F9C">
        <w:rPr>
          <w:bCs/>
        </w:rPr>
        <w:lastRenderedPageBreak/>
        <w:t xml:space="preserve">Why did </w:t>
      </w:r>
      <w:r w:rsidR="001A09D0">
        <w:rPr>
          <w:bCs/>
        </w:rPr>
        <w:t>John Hay issue the Open D</w:t>
      </w:r>
      <w:r w:rsidRPr="005F1F9C">
        <w:rPr>
          <w:bCs/>
        </w:rPr>
        <w:t xml:space="preserve">oor </w:t>
      </w:r>
      <w:r w:rsidR="001A09D0">
        <w:rPr>
          <w:bCs/>
        </w:rPr>
        <w:t>N</w:t>
      </w:r>
      <w:r w:rsidRPr="005F1F9C">
        <w:rPr>
          <w:bCs/>
        </w:rPr>
        <w:t xml:space="preserve">otes? </w:t>
      </w:r>
      <w:r w:rsidRPr="005F1F9C">
        <w:rPr>
          <w:bCs/>
        </w:rPr>
        <w:tab/>
      </w:r>
      <w:r w:rsidRPr="006D3E99">
        <w:tab/>
      </w:r>
      <w:r w:rsidRPr="006D3E99">
        <w:tab/>
      </w:r>
      <w:r w:rsidRPr="006D3E99">
        <w:tab/>
      </w:r>
    </w:p>
    <w:p w:rsidR="00804D1A" w:rsidRPr="006D3E99" w:rsidRDefault="00804D1A" w:rsidP="00804D1A">
      <w:pPr>
        <w:spacing w:after="0"/>
        <w:ind w:firstLine="720"/>
        <w:sectPr w:rsidR="00804D1A" w:rsidRPr="006D3E99" w:rsidSect="005F1F9C">
          <w:type w:val="continuous"/>
          <w:pgSz w:w="12240" w:h="15840"/>
          <w:pgMar w:top="720" w:right="720" w:bottom="720" w:left="720" w:header="720" w:footer="720" w:gutter="0"/>
          <w:cols w:space="720"/>
          <w:docGrid w:linePitch="360"/>
        </w:sectPr>
      </w:pPr>
    </w:p>
    <w:p w:rsidR="00804D1A" w:rsidRPr="006D3E99" w:rsidRDefault="00804D1A" w:rsidP="001A09D0">
      <w:pPr>
        <w:pStyle w:val="ListParagraph"/>
        <w:numPr>
          <w:ilvl w:val="2"/>
          <w:numId w:val="8"/>
        </w:numPr>
        <w:spacing w:after="0"/>
        <w:ind w:left="1440"/>
      </w:pPr>
      <w:r w:rsidRPr="006D3E99">
        <w:lastRenderedPageBreak/>
        <w:t>To take over China</w:t>
      </w:r>
      <w:r w:rsidRPr="006D3E99">
        <w:tab/>
      </w:r>
      <w:r w:rsidRPr="006D3E99">
        <w:tab/>
      </w:r>
    </w:p>
    <w:p w:rsidR="00804D1A" w:rsidRPr="006D3E99" w:rsidRDefault="00804D1A" w:rsidP="001A09D0">
      <w:pPr>
        <w:pStyle w:val="ListParagraph"/>
        <w:numPr>
          <w:ilvl w:val="2"/>
          <w:numId w:val="8"/>
        </w:numPr>
        <w:spacing w:after="0"/>
        <w:ind w:left="1440"/>
      </w:pPr>
      <w:r w:rsidRPr="006D3E99">
        <w:t xml:space="preserve">To colonize Japan         </w:t>
      </w:r>
    </w:p>
    <w:p w:rsidR="00804D1A" w:rsidRPr="006D3E99" w:rsidRDefault="00804D1A" w:rsidP="001A09D0">
      <w:pPr>
        <w:pStyle w:val="ListParagraph"/>
        <w:numPr>
          <w:ilvl w:val="2"/>
          <w:numId w:val="8"/>
        </w:numPr>
        <w:spacing w:after="0"/>
        <w:ind w:left="1080"/>
      </w:pPr>
      <w:r w:rsidRPr="006D3E99">
        <w:lastRenderedPageBreak/>
        <w:t xml:space="preserve">To trade with China </w:t>
      </w:r>
      <w:r w:rsidRPr="006D3E99">
        <w:tab/>
      </w:r>
      <w:r w:rsidRPr="006D3E99">
        <w:tab/>
      </w:r>
    </w:p>
    <w:p w:rsidR="00804D1A" w:rsidRPr="006D3E99" w:rsidRDefault="00804D1A" w:rsidP="001A09D0">
      <w:pPr>
        <w:pStyle w:val="ListParagraph"/>
        <w:spacing w:after="0"/>
        <w:sectPr w:rsidR="00804D1A" w:rsidRPr="006D3E99" w:rsidSect="006D3E99">
          <w:type w:val="continuous"/>
          <w:pgSz w:w="12240" w:h="15840"/>
          <w:pgMar w:top="720" w:right="720" w:bottom="720" w:left="720" w:header="720" w:footer="720" w:gutter="0"/>
          <w:cols w:num="2" w:space="720"/>
          <w:docGrid w:linePitch="360"/>
        </w:sectPr>
      </w:pPr>
      <w:r w:rsidRPr="006D3E99">
        <w:t xml:space="preserve">d) </w:t>
      </w:r>
      <w:r w:rsidR="001A09D0">
        <w:t xml:space="preserve">   </w:t>
      </w:r>
      <w:r w:rsidRPr="006D3E99">
        <w:t>To compete with Europe</w:t>
      </w:r>
    </w:p>
    <w:p w:rsidR="00804D1A" w:rsidRPr="006D3E99" w:rsidRDefault="00804D1A" w:rsidP="001A09D0">
      <w:pPr>
        <w:pStyle w:val="ListParagraph"/>
        <w:numPr>
          <w:ilvl w:val="0"/>
          <w:numId w:val="8"/>
        </w:numPr>
        <w:spacing w:after="0"/>
      </w:pPr>
      <w:r w:rsidRPr="005F1F9C">
        <w:rPr>
          <w:bCs/>
        </w:rPr>
        <w:lastRenderedPageBreak/>
        <w:t>The Great White Fleet showed America’s _____ power</w:t>
      </w:r>
    </w:p>
    <w:p w:rsidR="00804D1A" w:rsidRPr="006D3E99" w:rsidRDefault="00804D1A" w:rsidP="00804D1A">
      <w:pPr>
        <w:pStyle w:val="ListParagraph"/>
        <w:spacing w:after="0"/>
        <w:ind w:firstLine="720"/>
      </w:pPr>
      <w:r w:rsidRPr="006D3E99">
        <w:t>a) Military</w:t>
      </w:r>
      <w:r w:rsidRPr="006D3E99">
        <w:tab/>
      </w:r>
      <w:r w:rsidRPr="006D3E99">
        <w:tab/>
        <w:t>b) Economic</w:t>
      </w:r>
      <w:r w:rsidRPr="006D3E99">
        <w:tab/>
      </w:r>
      <w:r w:rsidRPr="006D3E99">
        <w:tab/>
        <w:t>c) Social</w:t>
      </w:r>
      <w:r w:rsidRPr="006D3E99">
        <w:tab/>
      </w:r>
      <w:r w:rsidRPr="006D3E99">
        <w:tab/>
        <w:t xml:space="preserve">d) Political </w:t>
      </w:r>
    </w:p>
    <w:p w:rsidR="00804D1A" w:rsidRDefault="00804D1A" w:rsidP="00804D1A">
      <w:pPr>
        <w:spacing w:after="0"/>
        <w:rPr>
          <w:bCs/>
        </w:rPr>
      </w:pPr>
    </w:p>
    <w:p w:rsidR="00804D1A" w:rsidRPr="006D3E99" w:rsidRDefault="00804D1A" w:rsidP="001A09D0">
      <w:pPr>
        <w:pStyle w:val="ListParagraph"/>
        <w:numPr>
          <w:ilvl w:val="0"/>
          <w:numId w:val="8"/>
        </w:numPr>
        <w:spacing w:after="0"/>
      </w:pPr>
      <w:r w:rsidRPr="005F1F9C">
        <w:rPr>
          <w:bCs/>
        </w:rPr>
        <w:t xml:space="preserve">What did Roosevelt consider his greatest achievement? </w:t>
      </w:r>
    </w:p>
    <w:p w:rsidR="00804D1A" w:rsidRDefault="00804D1A" w:rsidP="00804D1A">
      <w:pPr>
        <w:rPr>
          <w:rFonts w:cs="Times New Roman"/>
        </w:rPr>
      </w:pPr>
    </w:p>
    <w:p w:rsidR="001A09D0" w:rsidRDefault="001A09D0" w:rsidP="001A09D0">
      <w:pPr>
        <w:pStyle w:val="ListParagraph"/>
        <w:numPr>
          <w:ilvl w:val="0"/>
          <w:numId w:val="8"/>
        </w:numPr>
        <w:rPr>
          <w:rFonts w:cs="Times New Roman"/>
        </w:rPr>
      </w:pPr>
      <w:r>
        <w:rPr>
          <w:rFonts w:cs="Times New Roman"/>
        </w:rPr>
        <w:t>Describe the conflict between Wilson and Mexico.</w:t>
      </w:r>
    </w:p>
    <w:p w:rsidR="001A09D0" w:rsidRPr="001A09D0" w:rsidRDefault="001A09D0" w:rsidP="001A09D0">
      <w:pPr>
        <w:pStyle w:val="ListParagraph"/>
        <w:rPr>
          <w:rFonts w:cs="Times New Roman"/>
        </w:rPr>
      </w:pPr>
    </w:p>
    <w:p w:rsidR="001A09D0" w:rsidRPr="001A09D0" w:rsidRDefault="001A09D0" w:rsidP="001A09D0">
      <w:pPr>
        <w:pStyle w:val="ListParagraph"/>
        <w:rPr>
          <w:rFonts w:cs="Times New Roman"/>
        </w:rPr>
      </w:pPr>
    </w:p>
    <w:p w:rsidR="003415A8" w:rsidRPr="00804D1A" w:rsidRDefault="00175DAC" w:rsidP="003415A8">
      <w:pPr>
        <w:spacing w:after="0" w:line="240" w:lineRule="auto"/>
        <w:rPr>
          <w:b/>
        </w:rPr>
      </w:pPr>
      <w:r w:rsidRPr="00175DAC">
        <w:rPr>
          <w:noProof/>
          <w:lang w:eastAsia="zh-TW"/>
        </w:rPr>
        <w:pict>
          <v:shape id="_x0000_s1031" type="#_x0000_t202" style="position:absolute;margin-left:428.25pt;margin-top:12.25pt;width:129.35pt;height:337.55pt;z-index:251667456;mso-width-relative:margin;mso-height-relative:margin">
            <v:textbox>
              <w:txbxContent>
                <w:p w:rsidR="00674647" w:rsidRPr="00674647" w:rsidRDefault="00674647" w:rsidP="00674647">
                  <w:pPr>
                    <w:spacing w:after="0"/>
                    <w:jc w:val="center"/>
                    <w:rPr>
                      <w:b/>
                    </w:rPr>
                  </w:pPr>
                  <w:r w:rsidRPr="00674647">
                    <w:rPr>
                      <w:b/>
                    </w:rPr>
                    <w:t>Word Bank</w:t>
                  </w:r>
                </w:p>
                <w:p w:rsidR="00674647" w:rsidRDefault="00674647" w:rsidP="00674647">
                  <w:pPr>
                    <w:spacing w:after="0"/>
                  </w:pPr>
                  <w:r>
                    <w:t>Alliances</w:t>
                  </w:r>
                </w:p>
                <w:p w:rsidR="00674647" w:rsidRDefault="00674647" w:rsidP="00674647">
                  <w:pPr>
                    <w:spacing w:after="0"/>
                  </w:pPr>
                  <w:r>
                    <w:t>Black Hand</w:t>
                  </w:r>
                </w:p>
                <w:p w:rsidR="00674647" w:rsidRDefault="00674647" w:rsidP="00674647">
                  <w:pPr>
                    <w:spacing w:after="0"/>
                  </w:pPr>
                  <w:r>
                    <w:t>Bully</w:t>
                  </w:r>
                </w:p>
                <w:p w:rsidR="00674647" w:rsidRDefault="00674647" w:rsidP="00674647">
                  <w:pPr>
                    <w:spacing w:after="0"/>
                  </w:pPr>
                  <w:r>
                    <w:t>Economic</w:t>
                  </w:r>
                </w:p>
                <w:p w:rsidR="00674647" w:rsidRDefault="00674647" w:rsidP="00674647">
                  <w:pPr>
                    <w:spacing w:after="0"/>
                  </w:pPr>
                  <w:r>
                    <w:t>Germany</w:t>
                  </w:r>
                </w:p>
                <w:p w:rsidR="00674647" w:rsidRDefault="00674647" w:rsidP="00674647">
                  <w:pPr>
                    <w:spacing w:after="0"/>
                  </w:pPr>
                  <w:r>
                    <w:t>“He kept us out of war”</w:t>
                  </w:r>
                </w:p>
                <w:p w:rsidR="00674647" w:rsidRDefault="00674647" w:rsidP="00674647">
                  <w:pPr>
                    <w:spacing w:after="0"/>
                  </w:pPr>
                  <w:r>
                    <w:t>Imperialism</w:t>
                  </w:r>
                </w:p>
                <w:p w:rsidR="00674647" w:rsidRDefault="00674647" w:rsidP="00674647">
                  <w:pPr>
                    <w:spacing w:after="0"/>
                  </w:pPr>
                  <w:r>
                    <w:t>Isolationist</w:t>
                  </w:r>
                </w:p>
                <w:p w:rsidR="00674647" w:rsidRDefault="00674647" w:rsidP="00674647">
                  <w:pPr>
                    <w:spacing w:after="0"/>
                  </w:pPr>
                  <w:r>
                    <w:t>Lusitania</w:t>
                  </w:r>
                </w:p>
                <w:p w:rsidR="00674647" w:rsidRDefault="00674647" w:rsidP="00674647">
                  <w:pPr>
                    <w:spacing w:after="0"/>
                  </w:pPr>
                  <w:r>
                    <w:t>Mexico</w:t>
                  </w:r>
                </w:p>
                <w:p w:rsidR="00674647" w:rsidRDefault="00674647" w:rsidP="00674647">
                  <w:pPr>
                    <w:spacing w:after="0"/>
                  </w:pPr>
                  <w:r>
                    <w:t>Militarism</w:t>
                  </w:r>
                </w:p>
                <w:p w:rsidR="00674647" w:rsidRDefault="00674647" w:rsidP="00674647">
                  <w:pPr>
                    <w:spacing w:after="0"/>
                  </w:pPr>
                  <w:r>
                    <w:t>Nationalism</w:t>
                  </w:r>
                </w:p>
                <w:p w:rsidR="00674647" w:rsidRDefault="00674647" w:rsidP="00674647">
                  <w:pPr>
                    <w:spacing w:after="0"/>
                  </w:pPr>
                  <w:r>
                    <w:t>Neutrality</w:t>
                  </w:r>
                </w:p>
                <w:p w:rsidR="00674647" w:rsidRDefault="00674647" w:rsidP="00674647">
                  <w:pPr>
                    <w:spacing w:after="0"/>
                  </w:pPr>
                  <w:r>
                    <w:t>Overt</w:t>
                  </w:r>
                </w:p>
                <w:p w:rsidR="00674647" w:rsidRDefault="00674647" w:rsidP="00674647">
                  <w:pPr>
                    <w:spacing w:after="0"/>
                  </w:pPr>
                  <w:r>
                    <w:t>Pacifist</w:t>
                  </w:r>
                </w:p>
                <w:p w:rsidR="00674647" w:rsidRDefault="00674647" w:rsidP="00674647">
                  <w:pPr>
                    <w:spacing w:after="0"/>
                  </w:pPr>
                  <w:r>
                    <w:t>Parents</w:t>
                  </w:r>
                </w:p>
                <w:p w:rsidR="00674647" w:rsidRDefault="00674647" w:rsidP="00674647">
                  <w:pPr>
                    <w:spacing w:after="0"/>
                  </w:pPr>
                  <w:r>
                    <w:t>Powder Keg</w:t>
                  </w:r>
                </w:p>
                <w:p w:rsidR="00674647" w:rsidRDefault="00674647" w:rsidP="00674647">
                  <w:pPr>
                    <w:spacing w:after="0"/>
                  </w:pPr>
                  <w:r>
                    <w:t>“Safe for Democracy”</w:t>
                  </w:r>
                </w:p>
                <w:p w:rsidR="00674647" w:rsidRDefault="00674647" w:rsidP="00674647">
                  <w:pPr>
                    <w:spacing w:after="0"/>
                  </w:pPr>
                  <w:r>
                    <w:t>Sussex Pledge</w:t>
                  </w:r>
                </w:p>
                <w:p w:rsidR="00804D1A" w:rsidRDefault="00674647" w:rsidP="00674647">
                  <w:pPr>
                    <w:spacing w:after="0"/>
                  </w:pPr>
                  <w:r>
                    <w:t>Unrestricted Submarine</w:t>
                  </w:r>
                </w:p>
              </w:txbxContent>
            </v:textbox>
          </v:shape>
        </w:pict>
      </w:r>
      <w:r w:rsidR="003415A8" w:rsidRPr="00804D1A">
        <w:rPr>
          <w:b/>
        </w:rPr>
        <w:t>World War I Begins: Fill in the outline from the Word Bank</w:t>
      </w:r>
    </w:p>
    <w:p w:rsidR="003415A8" w:rsidRPr="003415A8" w:rsidRDefault="003415A8" w:rsidP="00674647">
      <w:pPr>
        <w:ind w:firstLine="360"/>
        <w:rPr>
          <w:i/>
          <w:iCs/>
        </w:rPr>
      </w:pPr>
      <w:r w:rsidRPr="003415A8">
        <w:rPr>
          <w:i/>
          <w:iCs/>
        </w:rPr>
        <w:t>What would cause a “world” war to break out?</w:t>
      </w:r>
    </w:p>
    <w:p w:rsidR="003415A8" w:rsidRPr="00674647" w:rsidRDefault="003415A8" w:rsidP="003415A8">
      <w:pPr>
        <w:numPr>
          <w:ilvl w:val="1"/>
          <w:numId w:val="3"/>
        </w:numPr>
        <w:spacing w:after="0" w:line="240" w:lineRule="auto"/>
        <w:rPr>
          <w:b/>
        </w:rPr>
      </w:pPr>
      <w:r w:rsidRPr="00674647">
        <w:rPr>
          <w:b/>
        </w:rPr>
        <w:t xml:space="preserve"> Long Term Causes</w:t>
      </w:r>
    </w:p>
    <w:p w:rsidR="003415A8" w:rsidRPr="003415A8" w:rsidRDefault="003415A8" w:rsidP="003415A8">
      <w:pPr>
        <w:numPr>
          <w:ilvl w:val="0"/>
          <w:numId w:val="4"/>
        </w:numPr>
        <w:spacing w:after="0" w:line="240" w:lineRule="auto"/>
      </w:pPr>
      <w:r w:rsidRPr="003415A8">
        <w:t xml:space="preserve">_____________ = national interests first </w:t>
      </w:r>
      <w:r w:rsidRPr="003415A8">
        <w:sym w:font="Wingdings" w:char="F0E0"/>
      </w:r>
      <w:r w:rsidRPr="003415A8">
        <w:t xml:space="preserve"> rivalry/hostility</w:t>
      </w:r>
    </w:p>
    <w:p w:rsidR="003415A8" w:rsidRPr="003415A8" w:rsidRDefault="003415A8" w:rsidP="003415A8">
      <w:pPr>
        <w:numPr>
          <w:ilvl w:val="0"/>
          <w:numId w:val="4"/>
        </w:numPr>
        <w:spacing w:after="0" w:line="240" w:lineRule="auto"/>
      </w:pPr>
      <w:r w:rsidRPr="003415A8">
        <w:t xml:space="preserve">_____________ = Empire building </w:t>
      </w:r>
      <w:r w:rsidRPr="003415A8">
        <w:sym w:font="Wingdings" w:char="F0E0"/>
      </w:r>
      <w:r w:rsidRPr="003415A8">
        <w:t xml:space="preserve"> competition/jealousy</w:t>
      </w:r>
    </w:p>
    <w:p w:rsidR="003415A8" w:rsidRPr="003415A8" w:rsidRDefault="003415A8" w:rsidP="003415A8">
      <w:pPr>
        <w:numPr>
          <w:ilvl w:val="0"/>
          <w:numId w:val="4"/>
        </w:numPr>
        <w:spacing w:after="0" w:line="240" w:lineRule="auto"/>
      </w:pPr>
      <w:r w:rsidRPr="003415A8">
        <w:t xml:space="preserve">_____________ = Armed intimidation </w:t>
      </w:r>
      <w:r w:rsidRPr="003415A8">
        <w:sym w:font="Wingdings" w:char="F0E0"/>
      </w:r>
      <w:r>
        <w:t xml:space="preserve"> escalation/fear</w:t>
      </w:r>
    </w:p>
    <w:p w:rsidR="003415A8" w:rsidRPr="003415A8" w:rsidRDefault="003415A8" w:rsidP="003415A8">
      <w:pPr>
        <w:numPr>
          <w:ilvl w:val="0"/>
          <w:numId w:val="4"/>
        </w:numPr>
        <w:spacing w:after="0" w:line="240" w:lineRule="auto"/>
      </w:pPr>
      <w:r w:rsidRPr="003415A8">
        <w:t>_______</w:t>
      </w:r>
      <w:r>
        <w:t>__</w:t>
      </w:r>
      <w:r w:rsidRPr="003415A8">
        <w:t xml:space="preserve">____ = Buddy system </w:t>
      </w:r>
      <w:r w:rsidRPr="003415A8">
        <w:sym w:font="Wingdings" w:char="F0E0"/>
      </w:r>
      <w:r w:rsidRPr="003415A8">
        <w:t xml:space="preserve"> Allies vs. Central Powers</w:t>
      </w:r>
    </w:p>
    <w:p w:rsidR="003415A8" w:rsidRPr="003415A8" w:rsidRDefault="003415A8" w:rsidP="003415A8">
      <w:pPr>
        <w:ind w:left="1080"/>
      </w:pPr>
    </w:p>
    <w:p w:rsidR="003415A8" w:rsidRPr="00674647" w:rsidRDefault="003415A8" w:rsidP="003415A8">
      <w:pPr>
        <w:numPr>
          <w:ilvl w:val="1"/>
          <w:numId w:val="3"/>
        </w:numPr>
        <w:spacing w:after="0" w:line="240" w:lineRule="auto"/>
        <w:rPr>
          <w:b/>
        </w:rPr>
      </w:pPr>
      <w:r w:rsidRPr="00674647">
        <w:rPr>
          <w:b/>
        </w:rPr>
        <w:t xml:space="preserve"> Short Term Causes</w:t>
      </w:r>
    </w:p>
    <w:p w:rsidR="003415A8" w:rsidRPr="003415A8" w:rsidRDefault="003415A8" w:rsidP="003415A8">
      <w:pPr>
        <w:numPr>
          <w:ilvl w:val="2"/>
          <w:numId w:val="3"/>
        </w:numPr>
        <w:tabs>
          <w:tab w:val="clear" w:pos="2340"/>
          <w:tab w:val="num" w:pos="1800"/>
        </w:tabs>
        <w:spacing w:after="0" w:line="240" w:lineRule="auto"/>
        <w:ind w:left="1800"/>
      </w:pPr>
      <w:r w:rsidRPr="003415A8">
        <w:t xml:space="preserve">Balkan Peninsula = “_______________ of Europe” </w:t>
      </w:r>
      <w:r w:rsidRPr="003415A8">
        <w:sym w:font="Wingdings" w:char="F0E0"/>
      </w:r>
      <w:r w:rsidRPr="003415A8">
        <w:t xml:space="preserve"> </w:t>
      </w:r>
      <w:r w:rsidRPr="003415A8">
        <w:sym w:font="Wingdings" w:char="F04D"/>
      </w:r>
    </w:p>
    <w:p w:rsidR="003415A8" w:rsidRPr="003415A8" w:rsidRDefault="003415A8" w:rsidP="003415A8">
      <w:pPr>
        <w:numPr>
          <w:ilvl w:val="2"/>
          <w:numId w:val="3"/>
        </w:numPr>
        <w:tabs>
          <w:tab w:val="clear" w:pos="2340"/>
          <w:tab w:val="num" w:pos="1800"/>
        </w:tabs>
        <w:spacing w:after="0" w:line="240" w:lineRule="auto"/>
        <w:ind w:left="1800"/>
      </w:pPr>
      <w:r w:rsidRPr="003415A8">
        <w:t xml:space="preserve">Archduke Ferdinand assassinated (1914) </w:t>
      </w:r>
      <w:r>
        <w:t>by the _________________</w:t>
      </w:r>
    </w:p>
    <w:p w:rsidR="003415A8" w:rsidRPr="003415A8" w:rsidRDefault="003415A8" w:rsidP="003415A8">
      <w:pPr>
        <w:numPr>
          <w:ilvl w:val="2"/>
          <w:numId w:val="3"/>
        </w:numPr>
        <w:tabs>
          <w:tab w:val="clear" w:pos="2340"/>
          <w:tab w:val="num" w:pos="1800"/>
        </w:tabs>
        <w:spacing w:after="0" w:line="240" w:lineRule="auto"/>
        <w:ind w:left="1800"/>
      </w:pPr>
      <w:r w:rsidRPr="003415A8">
        <w:t xml:space="preserve">__________ </w:t>
      </w:r>
      <w:r>
        <w:t xml:space="preserve">invades Belgium </w:t>
      </w:r>
    </w:p>
    <w:p w:rsidR="003415A8" w:rsidRPr="003415A8" w:rsidRDefault="003415A8" w:rsidP="003415A8"/>
    <w:p w:rsidR="003415A8" w:rsidRPr="00674647" w:rsidRDefault="003415A8" w:rsidP="003415A8">
      <w:pPr>
        <w:numPr>
          <w:ilvl w:val="1"/>
          <w:numId w:val="3"/>
        </w:numPr>
        <w:spacing w:after="0" w:line="240" w:lineRule="auto"/>
        <w:rPr>
          <w:b/>
        </w:rPr>
      </w:pPr>
      <w:r w:rsidRPr="00674647">
        <w:rPr>
          <w:b/>
        </w:rPr>
        <w:t xml:space="preserve"> American _________________</w:t>
      </w:r>
    </w:p>
    <w:p w:rsidR="003415A8" w:rsidRPr="003415A8" w:rsidRDefault="00804D1A" w:rsidP="003415A8">
      <w:pPr>
        <w:ind w:left="720" w:firstLine="720"/>
        <w:rPr>
          <w:i/>
          <w:iCs/>
        </w:rPr>
      </w:pPr>
      <w:r>
        <w:rPr>
          <w:i/>
          <w:iCs/>
        </w:rPr>
        <w:t>Should</w:t>
      </w:r>
      <w:r w:rsidR="003415A8" w:rsidRPr="003415A8">
        <w:rPr>
          <w:i/>
          <w:iCs/>
        </w:rPr>
        <w:t xml:space="preserve"> the U.S. get involved in a war in Europe?</w:t>
      </w:r>
    </w:p>
    <w:p w:rsidR="00804D1A" w:rsidRPr="00804D1A" w:rsidRDefault="003415A8" w:rsidP="00804D1A">
      <w:pPr>
        <w:ind w:left="720" w:firstLine="720"/>
      </w:pPr>
      <w:r w:rsidRPr="003415A8">
        <w:t>YES</w:t>
      </w:r>
      <w:r w:rsidRPr="003415A8">
        <w:tab/>
      </w:r>
      <w:r w:rsidR="00674647">
        <w:t>____</w:t>
      </w:r>
      <w:r w:rsidR="00804D1A">
        <w:t>____________</w:t>
      </w:r>
      <w:r w:rsidR="00804D1A" w:rsidRPr="00804D1A">
        <w:t xml:space="preserve"> Ties (loans, trade) with Britain and France</w:t>
      </w:r>
    </w:p>
    <w:p w:rsidR="00804D1A" w:rsidRPr="003415A8" w:rsidRDefault="00804D1A" w:rsidP="00804D1A">
      <w:pPr>
        <w:ind w:left="720" w:firstLine="720"/>
      </w:pPr>
      <w:r w:rsidRPr="00804D1A">
        <w:t xml:space="preserve"> </w:t>
      </w:r>
      <w:r>
        <w:tab/>
        <w:t xml:space="preserve">Germany’s _________ tactics </w:t>
      </w:r>
    </w:p>
    <w:p w:rsidR="003415A8" w:rsidRPr="003415A8" w:rsidRDefault="003415A8" w:rsidP="003415A8">
      <w:pPr>
        <w:pStyle w:val="BodyTextIndent"/>
        <w:rPr>
          <w:rFonts w:asciiTheme="minorHAnsi" w:hAnsiTheme="minorHAnsi"/>
          <w:sz w:val="22"/>
          <w:szCs w:val="22"/>
        </w:rPr>
      </w:pPr>
    </w:p>
    <w:p w:rsidR="003415A8" w:rsidRPr="003415A8" w:rsidRDefault="003415A8" w:rsidP="003415A8">
      <w:pPr>
        <w:ind w:left="720" w:firstLine="720"/>
      </w:pPr>
      <w:r w:rsidRPr="003415A8">
        <w:t>NO</w:t>
      </w:r>
      <w:r w:rsidRPr="003415A8">
        <w:tab/>
      </w:r>
      <w:r w:rsidR="00674647">
        <w:t>____</w:t>
      </w:r>
      <w:r w:rsidRPr="003415A8">
        <w:t>___________: imperialist struggle</w:t>
      </w:r>
    </w:p>
    <w:p w:rsidR="003415A8" w:rsidRPr="003415A8" w:rsidRDefault="00674647" w:rsidP="00674647">
      <w:pPr>
        <w:ind w:left="1440" w:firstLine="720"/>
      </w:pPr>
      <w:r>
        <w:t>____</w:t>
      </w:r>
      <w:r w:rsidR="003415A8" w:rsidRPr="003415A8">
        <w:t>___________: war is evil</w:t>
      </w:r>
    </w:p>
    <w:p w:rsidR="003415A8" w:rsidRPr="003415A8" w:rsidRDefault="00674647" w:rsidP="00674647">
      <w:pPr>
        <w:ind w:left="1440" w:firstLine="720"/>
      </w:pPr>
      <w:r>
        <w:t>____</w:t>
      </w:r>
      <w:r w:rsidR="003415A8">
        <w:t>___________</w:t>
      </w:r>
      <w:r w:rsidR="003415A8" w:rsidRPr="003415A8">
        <w:t>: protect sons</w:t>
      </w:r>
    </w:p>
    <w:p w:rsidR="003415A8" w:rsidRPr="00674647" w:rsidRDefault="003415A8" w:rsidP="003415A8">
      <w:pPr>
        <w:numPr>
          <w:ilvl w:val="1"/>
          <w:numId w:val="3"/>
        </w:numPr>
        <w:spacing w:after="0" w:line="240" w:lineRule="auto"/>
        <w:rPr>
          <w:b/>
        </w:rPr>
      </w:pPr>
      <w:r w:rsidRPr="00674647">
        <w:rPr>
          <w:b/>
        </w:rPr>
        <w:t xml:space="preserve"> Neutrality Collapses</w:t>
      </w:r>
    </w:p>
    <w:p w:rsidR="00804D1A" w:rsidRDefault="00804D1A" w:rsidP="003415A8">
      <w:pPr>
        <w:pStyle w:val="Heading1"/>
        <w:ind w:left="720"/>
        <w:rPr>
          <w:rFonts w:asciiTheme="minorHAnsi" w:hAnsiTheme="minorHAnsi"/>
          <w:sz w:val="22"/>
          <w:szCs w:val="22"/>
        </w:rPr>
      </w:pPr>
    </w:p>
    <w:p w:rsidR="003415A8" w:rsidRPr="003415A8" w:rsidRDefault="003415A8" w:rsidP="003415A8">
      <w:pPr>
        <w:pStyle w:val="Heading1"/>
        <w:ind w:left="720"/>
        <w:rPr>
          <w:rFonts w:asciiTheme="minorHAnsi" w:hAnsiTheme="minorHAnsi"/>
          <w:sz w:val="22"/>
          <w:szCs w:val="22"/>
        </w:rPr>
      </w:pPr>
      <w:r w:rsidRPr="003415A8">
        <w:rPr>
          <w:rFonts w:asciiTheme="minorHAnsi" w:hAnsiTheme="minorHAnsi"/>
          <w:sz w:val="22"/>
          <w:szCs w:val="22"/>
        </w:rPr>
        <w:t xml:space="preserve">British Blockade </w:t>
      </w:r>
      <w:r w:rsidRPr="003415A8">
        <w:rPr>
          <w:rFonts w:asciiTheme="minorHAnsi" w:hAnsiTheme="minorHAnsi"/>
          <w:sz w:val="22"/>
          <w:szCs w:val="22"/>
        </w:rPr>
        <w:sym w:font="Wingdings" w:char="F0E0"/>
      </w:r>
      <w:r w:rsidRPr="003415A8">
        <w:rPr>
          <w:rFonts w:asciiTheme="minorHAnsi" w:hAnsiTheme="minorHAnsi"/>
          <w:sz w:val="22"/>
          <w:szCs w:val="22"/>
        </w:rPr>
        <w:t xml:space="preserve">  German U-boats </w:t>
      </w:r>
      <w:r w:rsidRPr="003415A8">
        <w:rPr>
          <w:rFonts w:asciiTheme="minorHAnsi" w:hAnsiTheme="minorHAnsi"/>
          <w:sz w:val="22"/>
          <w:szCs w:val="22"/>
        </w:rPr>
        <w:sym w:font="Wingdings" w:char="F0E0"/>
      </w:r>
      <w:r w:rsidR="00804D1A">
        <w:rPr>
          <w:rFonts w:asciiTheme="minorHAnsi" w:hAnsiTheme="minorHAnsi"/>
          <w:sz w:val="22"/>
          <w:szCs w:val="22"/>
        </w:rPr>
        <w:t xml:space="preserve"> </w:t>
      </w:r>
    </w:p>
    <w:p w:rsidR="003415A8" w:rsidRPr="003415A8" w:rsidRDefault="003415A8" w:rsidP="003415A8">
      <w:pPr>
        <w:ind w:left="1440"/>
      </w:pPr>
      <w:r w:rsidRPr="003415A8">
        <w:t xml:space="preserve">___________________________ </w:t>
      </w:r>
      <w:proofErr w:type="gramStart"/>
      <w:r w:rsidRPr="003415A8">
        <w:t>warfare</w:t>
      </w:r>
      <w:proofErr w:type="gramEnd"/>
      <w:r w:rsidRPr="003415A8">
        <w:t xml:space="preserve"> </w:t>
      </w:r>
      <w:r w:rsidRPr="003415A8">
        <w:sym w:font="Wingdings" w:char="F0E0"/>
      </w:r>
    </w:p>
    <w:p w:rsidR="003415A8" w:rsidRPr="003415A8" w:rsidRDefault="003415A8" w:rsidP="003415A8">
      <w:pPr>
        <w:pStyle w:val="Heading3"/>
        <w:rPr>
          <w:rFonts w:asciiTheme="minorHAnsi" w:hAnsiTheme="minorHAnsi"/>
          <w:sz w:val="22"/>
          <w:szCs w:val="22"/>
        </w:rPr>
      </w:pPr>
      <w:r w:rsidRPr="003415A8">
        <w:rPr>
          <w:rFonts w:asciiTheme="minorHAnsi" w:hAnsiTheme="minorHAnsi"/>
          <w:sz w:val="22"/>
          <w:szCs w:val="22"/>
        </w:rPr>
        <w:t xml:space="preserve">Americans killed on British ship </w:t>
      </w:r>
      <w:r>
        <w:rPr>
          <w:rFonts w:asciiTheme="minorHAnsi" w:hAnsiTheme="minorHAnsi"/>
          <w:sz w:val="22"/>
          <w:szCs w:val="22"/>
        </w:rPr>
        <w:t>______________________</w:t>
      </w:r>
    </w:p>
    <w:p w:rsidR="003415A8" w:rsidRPr="003415A8" w:rsidRDefault="003415A8" w:rsidP="003415A8">
      <w:pPr>
        <w:ind w:left="3600" w:firstLine="720"/>
      </w:pPr>
    </w:p>
    <w:p w:rsidR="003415A8" w:rsidRPr="003415A8" w:rsidRDefault="003415A8" w:rsidP="003415A8">
      <w:pPr>
        <w:ind w:left="1440"/>
      </w:pPr>
      <w:r w:rsidRPr="003415A8">
        <w:t>Wilson stays neutral:</w:t>
      </w:r>
      <w:r>
        <w:t xml:space="preserve"> </w:t>
      </w:r>
      <w:r w:rsidR="00804D1A">
        <w:t>1916 campaign slogan</w:t>
      </w:r>
      <w:r w:rsidRPr="003415A8">
        <w:t xml:space="preserve"> “</w:t>
      </w:r>
      <w:r w:rsidR="00804D1A">
        <w:t>_______________________</w:t>
      </w:r>
      <w:r w:rsidRPr="003415A8">
        <w:t>”</w:t>
      </w:r>
    </w:p>
    <w:p w:rsidR="003415A8" w:rsidRPr="003415A8" w:rsidRDefault="003415A8" w:rsidP="003415A8">
      <w:pPr>
        <w:pStyle w:val="Heading3"/>
        <w:rPr>
          <w:rFonts w:asciiTheme="minorHAnsi" w:hAnsiTheme="minorHAnsi"/>
          <w:sz w:val="22"/>
          <w:szCs w:val="22"/>
        </w:rPr>
      </w:pPr>
      <w:r w:rsidRPr="003415A8">
        <w:rPr>
          <w:rFonts w:asciiTheme="minorHAnsi" w:hAnsiTheme="minorHAnsi"/>
          <w:sz w:val="22"/>
          <w:szCs w:val="22"/>
        </w:rPr>
        <w:lastRenderedPageBreak/>
        <w:t xml:space="preserve">Waiting for “actual __________ acts” against U.S. </w:t>
      </w:r>
      <w:r w:rsidRPr="003415A8">
        <w:rPr>
          <w:rFonts w:asciiTheme="minorHAnsi" w:hAnsiTheme="minorHAnsi"/>
          <w:sz w:val="22"/>
          <w:szCs w:val="22"/>
        </w:rPr>
        <w:sym w:font="Wingdings" w:char="F0E0"/>
      </w:r>
    </w:p>
    <w:p w:rsidR="003415A8" w:rsidRPr="003415A8" w:rsidRDefault="003415A8" w:rsidP="003415A8">
      <w:pPr>
        <w:numPr>
          <w:ilvl w:val="0"/>
          <w:numId w:val="5"/>
        </w:numPr>
        <w:spacing w:after="0" w:line="240" w:lineRule="auto"/>
      </w:pPr>
      <w:r w:rsidRPr="003415A8">
        <w:t>Zimmerman Note (Germany-____________ alliance)</w:t>
      </w:r>
    </w:p>
    <w:p w:rsidR="003415A8" w:rsidRPr="003415A8" w:rsidRDefault="003415A8" w:rsidP="00804D1A">
      <w:pPr>
        <w:pStyle w:val="ListParagraph"/>
        <w:numPr>
          <w:ilvl w:val="0"/>
          <w:numId w:val="5"/>
        </w:numPr>
        <w:spacing w:after="0" w:line="240" w:lineRule="auto"/>
      </w:pPr>
      <w:r w:rsidRPr="003415A8">
        <w:t>Unarmed merchant ships sunk</w:t>
      </w:r>
      <w:r>
        <w:t xml:space="preserve"> </w:t>
      </w:r>
      <w:r w:rsidR="00804D1A">
        <w:t>(Violates _________________)</w:t>
      </w:r>
      <w:r>
        <w:br/>
      </w:r>
      <w:r w:rsidRPr="003415A8">
        <w:t>Russian czar overthrown (democracies v. brutal monarchs)</w:t>
      </w:r>
    </w:p>
    <w:p w:rsidR="003415A8" w:rsidRPr="00674647" w:rsidRDefault="003415A8" w:rsidP="003415A8">
      <w:pPr>
        <w:rPr>
          <w:b/>
        </w:rPr>
      </w:pPr>
      <w:r w:rsidRPr="00674647">
        <w:rPr>
          <w:b/>
        </w:rPr>
        <w:t>War resolution (1917):</w:t>
      </w:r>
      <w:r w:rsidR="00175DAC" w:rsidRPr="00175DAC">
        <w:rPr>
          <w:b/>
          <w:noProof/>
          <w:sz w:val="20"/>
        </w:rPr>
        <w:pict>
          <v:shape id="_x0000_s1030" type="#_x0000_t202" style="position:absolute;margin-left:27pt;margin-top:18.9pt;width:7in;height:45pt;z-index:251665408;mso-position-horizontal-relative:text;mso-position-vertical-relative:text">
            <v:textbox style="mso-next-textbox:#_x0000_s1030">
              <w:txbxContent>
                <w:p w:rsidR="003415A8" w:rsidRPr="003415A8" w:rsidRDefault="003415A8" w:rsidP="003415A8">
                  <w:r w:rsidRPr="003415A8">
                    <w:t xml:space="preserve"> </w:t>
                  </w:r>
                  <w:r w:rsidRPr="003415A8">
                    <w:rPr>
                      <w:i/>
                      <w:iCs/>
                    </w:rPr>
                    <w:t xml:space="preserve">“The present German submarine warfare against commerce is a warfare against mankind…The world must be made _____________________________.” </w:t>
                  </w:r>
                  <w:r w:rsidRPr="003415A8">
                    <w:t>- Wilson</w:t>
                  </w:r>
                </w:p>
              </w:txbxContent>
            </v:textbox>
          </v:shape>
        </w:pict>
      </w:r>
    </w:p>
    <w:p w:rsidR="003415A8" w:rsidRDefault="003415A8" w:rsidP="003415A8">
      <w:pPr>
        <w:ind w:left="720" w:firstLine="720"/>
        <w:rPr>
          <w:sz w:val="36"/>
        </w:rPr>
      </w:pPr>
    </w:p>
    <w:p w:rsidR="003415A8" w:rsidRDefault="003415A8" w:rsidP="003415A8">
      <w:pPr>
        <w:rPr>
          <w:sz w:val="36"/>
        </w:rPr>
      </w:pPr>
    </w:p>
    <w:p w:rsidR="00536A23" w:rsidRPr="001A09D0" w:rsidRDefault="00536A23" w:rsidP="00536A23">
      <w:pPr>
        <w:rPr>
          <w:rFonts w:cs="Times New Roman"/>
          <w:b/>
        </w:rPr>
      </w:pPr>
      <w:r w:rsidRPr="001A09D0">
        <w:rPr>
          <w:rFonts w:cs="Times New Roman"/>
          <w:b/>
        </w:rPr>
        <w:t xml:space="preserve">Complete the paragraph below by writing in the most appropriate term from the list above.  </w:t>
      </w:r>
    </w:p>
    <w:p w:rsidR="00536A23" w:rsidRPr="00FA34D8" w:rsidRDefault="002646F9" w:rsidP="00536A23">
      <w:pPr>
        <w:rPr>
          <w:rFonts w:cs="Times New Roman"/>
        </w:rPr>
      </w:pPr>
      <w:r>
        <w:rPr>
          <w:rFonts w:cs="Times New Roman"/>
        </w:rPr>
        <w:t>Word Bank:</w:t>
      </w:r>
      <w:r w:rsidR="00536A23" w:rsidRPr="00FA34D8">
        <w:rPr>
          <w:rFonts w:cs="Times New Roman"/>
        </w:rPr>
        <w:t xml:space="preserve">  shell shock, stalemate, trench warfare, artillery, casualties</w:t>
      </w:r>
    </w:p>
    <w:p w:rsidR="00536A23" w:rsidRPr="005F1F9C" w:rsidRDefault="00536A23" w:rsidP="00536A23">
      <w:pPr>
        <w:rPr>
          <w:rFonts w:cs="Times New Roman"/>
        </w:rPr>
      </w:pPr>
      <w:r w:rsidRPr="005F1F9C">
        <w:rPr>
          <w:rFonts w:cs="Times New Roman"/>
        </w:rPr>
        <w:t xml:space="preserve">So, I just bought the latest first person shooter game, The Great War No More.  It’s the first time I’ve ever stopped playing just because it was so futile and depressing.  The game starts with your platoon in a defensive underground network, basically __________________, under a serious __________________ attack from enemy lines.  As the bombs rain down overhead, ____________________ start to increase in number.  Your fellow soldiers are yelling out, screaming, grabbing gaping wounds . . . the gore is a bit over the top, even for a war game.  You wait for the foot soldiers to arrive, but it takes forever and then even when it comes, no one gains ground.  The whole game is basically a boring ________________________.  Part of the reason I stopped playing is I feared the final scenario would be me in a war hospital, strapped down to a bed, a victim of _________________________.  No thanks.  Trust </w:t>
      </w:r>
      <w:proofErr w:type="gramStart"/>
      <w:r w:rsidRPr="005F1F9C">
        <w:rPr>
          <w:rFonts w:cs="Times New Roman"/>
        </w:rPr>
        <w:t>me,</w:t>
      </w:r>
      <w:proofErr w:type="gramEnd"/>
      <w:r w:rsidRPr="005F1F9C">
        <w:rPr>
          <w:rFonts w:cs="Times New Roman"/>
        </w:rPr>
        <w:t xml:space="preserve"> don’t waste your time or money.  This is one war that needs to stay firmly in the past.</w:t>
      </w:r>
    </w:p>
    <w:p w:rsidR="00536A23" w:rsidRDefault="001A09D0" w:rsidP="00536A23">
      <w:pPr>
        <w:rPr>
          <w:rFonts w:cs="Times New Roman"/>
          <w:b/>
        </w:rPr>
      </w:pPr>
      <w:r w:rsidRPr="001A09D0">
        <w:rPr>
          <w:rFonts w:cs="Times New Roman"/>
          <w:b/>
        </w:rPr>
        <w:t>Below each photograph, write which new element of warfare it show</w:t>
      </w:r>
      <w:r>
        <w:rPr>
          <w:rFonts w:cs="Times New Roman"/>
          <w:b/>
        </w:rPr>
        <w:t>s</w:t>
      </w:r>
    </w:p>
    <w:p w:rsidR="001A09D0" w:rsidRDefault="001A09D0" w:rsidP="001A09D0">
      <w:pPr>
        <w:tabs>
          <w:tab w:val="left" w:pos="3150"/>
          <w:tab w:val="left" w:pos="6840"/>
        </w:tabs>
        <w:ind w:right="-360"/>
        <w:rPr>
          <w:rFonts w:cs="Times New Roman"/>
          <w:b/>
        </w:rPr>
      </w:pPr>
      <w:r>
        <w:rPr>
          <w:noProof/>
        </w:rPr>
        <w:drawing>
          <wp:inline distT="0" distB="0" distL="0" distR="0">
            <wp:extent cx="1737371" cy="1311215"/>
            <wp:effectExtent l="19050" t="0" r="0" b="0"/>
            <wp:docPr id="5" name="Picture 1" descr="Image result for wwi poiso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i poison gas"/>
                    <pic:cNvPicPr>
                      <a:picLocks noChangeAspect="1" noChangeArrowheads="1"/>
                    </pic:cNvPicPr>
                  </pic:nvPicPr>
                  <pic:blipFill>
                    <a:blip r:embed="rId13"/>
                    <a:srcRect/>
                    <a:stretch>
                      <a:fillRect/>
                    </a:stretch>
                  </pic:blipFill>
                  <pic:spPr bwMode="auto">
                    <a:xfrm>
                      <a:off x="0" y="0"/>
                      <a:ext cx="1740395" cy="1313497"/>
                    </a:xfrm>
                    <a:prstGeom prst="rect">
                      <a:avLst/>
                    </a:prstGeom>
                    <a:noFill/>
                    <a:ln w="9525">
                      <a:noFill/>
                      <a:miter lim="800000"/>
                      <a:headEnd/>
                      <a:tailEnd/>
                    </a:ln>
                  </pic:spPr>
                </pic:pic>
              </a:graphicData>
            </a:graphic>
          </wp:inline>
        </w:drawing>
      </w:r>
      <w:r>
        <w:rPr>
          <w:rFonts w:cs="Times New Roman"/>
          <w:b/>
        </w:rPr>
        <w:tab/>
      </w:r>
      <w:r>
        <w:rPr>
          <w:noProof/>
        </w:rPr>
        <w:drawing>
          <wp:inline distT="0" distB="0" distL="0" distR="0">
            <wp:extent cx="2106399" cy="1311215"/>
            <wp:effectExtent l="19050" t="0" r="8151" b="0"/>
            <wp:docPr id="6" name="Picture 4" descr="Image result for wwi machine g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wi machine guns"/>
                    <pic:cNvPicPr>
                      <a:picLocks noChangeAspect="1" noChangeArrowheads="1"/>
                    </pic:cNvPicPr>
                  </pic:nvPicPr>
                  <pic:blipFill>
                    <a:blip r:embed="rId14"/>
                    <a:srcRect/>
                    <a:stretch>
                      <a:fillRect/>
                    </a:stretch>
                  </pic:blipFill>
                  <pic:spPr bwMode="auto">
                    <a:xfrm>
                      <a:off x="0" y="0"/>
                      <a:ext cx="2116240" cy="1317341"/>
                    </a:xfrm>
                    <a:prstGeom prst="rect">
                      <a:avLst/>
                    </a:prstGeom>
                    <a:noFill/>
                    <a:ln w="9525">
                      <a:noFill/>
                      <a:miter lim="800000"/>
                      <a:headEnd/>
                      <a:tailEnd/>
                    </a:ln>
                  </pic:spPr>
                </pic:pic>
              </a:graphicData>
            </a:graphic>
          </wp:inline>
        </w:drawing>
      </w:r>
      <w:r>
        <w:rPr>
          <w:rFonts w:cs="Times New Roman"/>
          <w:b/>
        </w:rPr>
        <w:tab/>
      </w:r>
      <w:r>
        <w:rPr>
          <w:noProof/>
        </w:rPr>
        <w:drawing>
          <wp:inline distT="0" distB="0" distL="0" distR="0">
            <wp:extent cx="2335961" cy="1313997"/>
            <wp:effectExtent l="19050" t="0" r="7189" b="0"/>
            <wp:docPr id="7" name="Picture 7" descr="Image result for wwi machin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wi machine tanks"/>
                    <pic:cNvPicPr>
                      <a:picLocks noChangeAspect="1" noChangeArrowheads="1"/>
                    </pic:cNvPicPr>
                  </pic:nvPicPr>
                  <pic:blipFill>
                    <a:blip r:embed="rId15" cstate="print"/>
                    <a:srcRect/>
                    <a:stretch>
                      <a:fillRect/>
                    </a:stretch>
                  </pic:blipFill>
                  <pic:spPr bwMode="auto">
                    <a:xfrm>
                      <a:off x="0" y="0"/>
                      <a:ext cx="2337541" cy="1314886"/>
                    </a:xfrm>
                    <a:prstGeom prst="rect">
                      <a:avLst/>
                    </a:prstGeom>
                    <a:noFill/>
                    <a:ln w="9525">
                      <a:noFill/>
                      <a:miter lim="800000"/>
                      <a:headEnd/>
                      <a:tailEnd/>
                    </a:ln>
                  </pic:spPr>
                </pic:pic>
              </a:graphicData>
            </a:graphic>
          </wp:inline>
        </w:drawing>
      </w:r>
    </w:p>
    <w:p w:rsidR="001A09D0" w:rsidRPr="00275F20" w:rsidRDefault="00275F20" w:rsidP="00275F20">
      <w:pPr>
        <w:tabs>
          <w:tab w:val="left" w:pos="2790"/>
          <w:tab w:val="left" w:pos="3150"/>
        </w:tabs>
        <w:ind w:right="-360"/>
        <w:rPr>
          <w:rFonts w:cs="Times New Roman"/>
          <w:b/>
          <w:u w:val="single"/>
        </w:rPr>
      </w:pPr>
      <w:r>
        <w:rPr>
          <w:rFonts w:cs="Times New Roman"/>
          <w:b/>
          <w:u w:val="single"/>
        </w:rPr>
        <w:tab/>
        <w:t xml:space="preserve"> </w:t>
      </w:r>
      <w:r>
        <w:rPr>
          <w:rFonts w:cs="Times New Roman"/>
          <w:b/>
        </w:rPr>
        <w:tab/>
      </w:r>
      <w:r>
        <w:rPr>
          <w:rFonts w:cs="Times New Roman"/>
          <w:b/>
          <w:u w:val="single"/>
        </w:rPr>
        <w:tab/>
      </w:r>
      <w:r>
        <w:rPr>
          <w:rFonts w:cs="Times New Roman"/>
          <w:b/>
          <w:u w:val="single"/>
        </w:rPr>
        <w:tab/>
      </w:r>
      <w:r>
        <w:rPr>
          <w:rFonts w:cs="Times New Roman"/>
          <w:b/>
          <w:u w:val="single"/>
        </w:rPr>
        <w:tab/>
      </w:r>
      <w:r>
        <w:rPr>
          <w:rFonts w:cs="Times New Roman"/>
          <w:b/>
          <w:u w:val="single"/>
        </w:rPr>
        <w:tab/>
      </w:r>
      <w:r>
        <w:rPr>
          <w:rFonts w:cs="Times New Roman"/>
          <w:b/>
          <w:u w:val="single"/>
        </w:rPr>
        <w:tab/>
      </w:r>
      <w:r>
        <w:rPr>
          <w:rFonts w:cs="Times New Roman"/>
          <w:b/>
        </w:rPr>
        <w:t xml:space="preserve">        </w:t>
      </w:r>
      <w:r>
        <w:rPr>
          <w:rFonts w:cs="Times New Roman"/>
          <w:b/>
          <w:u w:val="single"/>
        </w:rPr>
        <w:tab/>
      </w:r>
      <w:r>
        <w:rPr>
          <w:rFonts w:cs="Times New Roman"/>
          <w:b/>
          <w:u w:val="single"/>
        </w:rPr>
        <w:tab/>
      </w:r>
      <w:r>
        <w:rPr>
          <w:rFonts w:cs="Times New Roman"/>
          <w:b/>
          <w:u w:val="single"/>
        </w:rPr>
        <w:tab/>
      </w:r>
      <w:r>
        <w:rPr>
          <w:rFonts w:cs="Times New Roman"/>
          <w:b/>
          <w:u w:val="single"/>
        </w:rPr>
        <w:tab/>
      </w:r>
      <w:r>
        <w:rPr>
          <w:rFonts w:cs="Times New Roman"/>
          <w:b/>
          <w:u w:val="single"/>
        </w:rPr>
        <w:tab/>
      </w:r>
      <w:r>
        <w:rPr>
          <w:rFonts w:cs="Times New Roman"/>
          <w:b/>
          <w:u w:val="single"/>
        </w:rPr>
        <w:tab/>
      </w:r>
    </w:p>
    <w:p w:rsidR="001A09D0" w:rsidRDefault="001A09D0" w:rsidP="001A09D0">
      <w:pPr>
        <w:tabs>
          <w:tab w:val="left" w:pos="3150"/>
          <w:tab w:val="left" w:pos="6840"/>
        </w:tabs>
        <w:ind w:right="-360"/>
        <w:rPr>
          <w:rFonts w:cs="Times New Roman"/>
          <w:b/>
        </w:rPr>
      </w:pPr>
      <w:r>
        <w:rPr>
          <w:noProof/>
        </w:rPr>
        <w:drawing>
          <wp:inline distT="0" distB="0" distL="0" distR="0">
            <wp:extent cx="1628595" cy="1243043"/>
            <wp:effectExtent l="19050" t="0" r="0" b="0"/>
            <wp:docPr id="10" name="Picture 10" descr="Image result for trench war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rench warfare"/>
                    <pic:cNvPicPr>
                      <a:picLocks noChangeAspect="1" noChangeArrowheads="1"/>
                    </pic:cNvPicPr>
                  </pic:nvPicPr>
                  <pic:blipFill>
                    <a:blip r:embed="rId16"/>
                    <a:srcRect/>
                    <a:stretch>
                      <a:fillRect/>
                    </a:stretch>
                  </pic:blipFill>
                  <pic:spPr bwMode="auto">
                    <a:xfrm>
                      <a:off x="0" y="0"/>
                      <a:ext cx="1631015" cy="1244890"/>
                    </a:xfrm>
                    <a:prstGeom prst="rect">
                      <a:avLst/>
                    </a:prstGeom>
                    <a:noFill/>
                    <a:ln w="9525">
                      <a:noFill/>
                      <a:miter lim="800000"/>
                      <a:headEnd/>
                      <a:tailEnd/>
                    </a:ln>
                  </pic:spPr>
                </pic:pic>
              </a:graphicData>
            </a:graphic>
          </wp:inline>
        </w:drawing>
      </w:r>
      <w:r>
        <w:rPr>
          <w:rFonts w:cs="Times New Roman"/>
          <w:b/>
        </w:rPr>
        <w:tab/>
      </w:r>
      <w:r w:rsidR="00275F20">
        <w:rPr>
          <w:noProof/>
        </w:rPr>
        <w:drawing>
          <wp:inline distT="0" distB="0" distL="0" distR="0">
            <wp:extent cx="2035693" cy="1293962"/>
            <wp:effectExtent l="19050" t="0" r="2657" b="0"/>
            <wp:docPr id="19" name="Picture 19" descr="Image result for wwi con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wi convoy"/>
                    <pic:cNvPicPr>
                      <a:picLocks noChangeAspect="1" noChangeArrowheads="1"/>
                    </pic:cNvPicPr>
                  </pic:nvPicPr>
                  <pic:blipFill>
                    <a:blip r:embed="rId17"/>
                    <a:srcRect/>
                    <a:stretch>
                      <a:fillRect/>
                    </a:stretch>
                  </pic:blipFill>
                  <pic:spPr bwMode="auto">
                    <a:xfrm>
                      <a:off x="0" y="0"/>
                      <a:ext cx="2036813" cy="1294674"/>
                    </a:xfrm>
                    <a:prstGeom prst="rect">
                      <a:avLst/>
                    </a:prstGeom>
                    <a:noFill/>
                    <a:ln w="9525">
                      <a:noFill/>
                      <a:miter lim="800000"/>
                      <a:headEnd/>
                      <a:tailEnd/>
                    </a:ln>
                  </pic:spPr>
                </pic:pic>
              </a:graphicData>
            </a:graphic>
          </wp:inline>
        </w:drawing>
      </w:r>
      <w:r w:rsidR="00275F20">
        <w:rPr>
          <w:rFonts w:cs="Times New Roman"/>
          <w:b/>
        </w:rPr>
        <w:tab/>
      </w:r>
      <w:r w:rsidR="00275F20">
        <w:rPr>
          <w:noProof/>
        </w:rPr>
        <w:drawing>
          <wp:inline distT="0" distB="0" distL="0" distR="0">
            <wp:extent cx="1973652" cy="1555773"/>
            <wp:effectExtent l="19050" t="0" r="7548" b="0"/>
            <wp:docPr id="16" name="Picture 16" descr="Image result for wwi big ber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wwi big bertha"/>
                    <pic:cNvPicPr>
                      <a:picLocks noChangeAspect="1" noChangeArrowheads="1"/>
                    </pic:cNvPicPr>
                  </pic:nvPicPr>
                  <pic:blipFill>
                    <a:blip r:embed="rId18"/>
                    <a:srcRect/>
                    <a:stretch>
                      <a:fillRect/>
                    </a:stretch>
                  </pic:blipFill>
                  <pic:spPr bwMode="auto">
                    <a:xfrm>
                      <a:off x="0" y="0"/>
                      <a:ext cx="1977849" cy="1559081"/>
                    </a:xfrm>
                    <a:prstGeom prst="rect">
                      <a:avLst/>
                    </a:prstGeom>
                    <a:noFill/>
                    <a:ln w="9525">
                      <a:noFill/>
                      <a:miter lim="800000"/>
                      <a:headEnd/>
                      <a:tailEnd/>
                    </a:ln>
                  </pic:spPr>
                </pic:pic>
              </a:graphicData>
            </a:graphic>
          </wp:inline>
        </w:drawing>
      </w:r>
    </w:p>
    <w:p w:rsidR="00275F20" w:rsidRPr="00275F20" w:rsidRDefault="00275F20" w:rsidP="00275F20">
      <w:pPr>
        <w:tabs>
          <w:tab w:val="left" w:pos="2790"/>
          <w:tab w:val="left" w:pos="3150"/>
        </w:tabs>
        <w:ind w:right="-360"/>
        <w:rPr>
          <w:rFonts w:cs="Times New Roman"/>
          <w:b/>
          <w:u w:val="single"/>
        </w:rPr>
      </w:pPr>
      <w:r>
        <w:rPr>
          <w:rFonts w:cs="Times New Roman"/>
          <w:b/>
          <w:u w:val="single"/>
        </w:rPr>
        <w:tab/>
        <w:t xml:space="preserve"> </w:t>
      </w:r>
      <w:r>
        <w:rPr>
          <w:rFonts w:cs="Times New Roman"/>
          <w:b/>
        </w:rPr>
        <w:tab/>
      </w:r>
      <w:r>
        <w:rPr>
          <w:rFonts w:cs="Times New Roman"/>
          <w:b/>
          <w:u w:val="single"/>
        </w:rPr>
        <w:tab/>
      </w:r>
      <w:r>
        <w:rPr>
          <w:rFonts w:cs="Times New Roman"/>
          <w:b/>
          <w:u w:val="single"/>
        </w:rPr>
        <w:tab/>
      </w:r>
      <w:r>
        <w:rPr>
          <w:rFonts w:cs="Times New Roman"/>
          <w:b/>
          <w:u w:val="single"/>
        </w:rPr>
        <w:tab/>
      </w:r>
      <w:r>
        <w:rPr>
          <w:rFonts w:cs="Times New Roman"/>
          <w:b/>
          <w:u w:val="single"/>
        </w:rPr>
        <w:tab/>
      </w:r>
      <w:r>
        <w:rPr>
          <w:rFonts w:cs="Times New Roman"/>
          <w:b/>
          <w:u w:val="single"/>
        </w:rPr>
        <w:tab/>
      </w:r>
      <w:r>
        <w:rPr>
          <w:rFonts w:cs="Times New Roman"/>
          <w:b/>
        </w:rPr>
        <w:t xml:space="preserve">        </w:t>
      </w:r>
      <w:r>
        <w:rPr>
          <w:rFonts w:cs="Times New Roman"/>
          <w:b/>
          <w:u w:val="single"/>
        </w:rPr>
        <w:tab/>
      </w:r>
      <w:r>
        <w:rPr>
          <w:rFonts w:cs="Times New Roman"/>
          <w:b/>
          <w:u w:val="single"/>
        </w:rPr>
        <w:tab/>
      </w:r>
      <w:r>
        <w:rPr>
          <w:rFonts w:cs="Times New Roman"/>
          <w:b/>
          <w:u w:val="single"/>
        </w:rPr>
        <w:tab/>
      </w:r>
      <w:r>
        <w:rPr>
          <w:rFonts w:cs="Times New Roman"/>
          <w:b/>
          <w:u w:val="single"/>
        </w:rPr>
        <w:tab/>
      </w:r>
      <w:r>
        <w:rPr>
          <w:rFonts w:cs="Times New Roman"/>
          <w:b/>
          <w:u w:val="single"/>
        </w:rPr>
        <w:tab/>
      </w:r>
    </w:p>
    <w:p w:rsidR="00275F20" w:rsidRPr="001A09D0" w:rsidRDefault="00275F20" w:rsidP="001A09D0">
      <w:pPr>
        <w:tabs>
          <w:tab w:val="left" w:pos="3150"/>
          <w:tab w:val="left" w:pos="6840"/>
        </w:tabs>
        <w:ind w:right="-360"/>
        <w:rPr>
          <w:rFonts w:cs="Times New Roman"/>
          <w:b/>
        </w:rPr>
      </w:pPr>
    </w:p>
    <w:p w:rsidR="00275F20" w:rsidRDefault="00275F20" w:rsidP="00275F20">
      <w:pPr>
        <w:rPr>
          <w:rFonts w:cs="Times New Roman"/>
          <w:b/>
        </w:rPr>
      </w:pPr>
    </w:p>
    <w:p w:rsidR="00536A23" w:rsidRPr="00275F20" w:rsidRDefault="00275F20" w:rsidP="00275F20">
      <w:pPr>
        <w:rPr>
          <w:rFonts w:cs="Times New Roman"/>
          <w:b/>
        </w:rPr>
      </w:pPr>
      <w:proofErr w:type="spellStart"/>
      <w:r w:rsidRPr="00275F20">
        <w:rPr>
          <w:rFonts w:cs="Times New Roman"/>
          <w:b/>
        </w:rPr>
        <w:lastRenderedPageBreak/>
        <w:t>Homefront</w:t>
      </w:r>
      <w:proofErr w:type="spellEnd"/>
    </w:p>
    <w:p w:rsidR="00275F20" w:rsidRDefault="00275F20" w:rsidP="00275F20">
      <w:pPr>
        <w:rPr>
          <w:rFonts w:cs="Times New Roman"/>
        </w:rPr>
      </w:pPr>
      <w:r>
        <w:rPr>
          <w:rFonts w:cs="Times New Roman"/>
        </w:rPr>
        <w:t xml:space="preserve">Below each piece of propaganda, write (from your notes) which mobilization problem it address and the government’s solution to that problem  </w:t>
      </w:r>
    </w:p>
    <w:p w:rsidR="00275F20" w:rsidRDefault="00275F20" w:rsidP="00275F20">
      <w:r>
        <w:rPr>
          <w:noProof/>
        </w:rPr>
        <w:drawing>
          <wp:inline distT="0" distB="0" distL="0" distR="0">
            <wp:extent cx="2215192" cy="3322911"/>
            <wp:effectExtent l="19050" t="0" r="0" b="0"/>
            <wp:docPr id="22" name="Picture 22" descr="Image result for wwi propagand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wi propaganda poster"/>
                    <pic:cNvPicPr>
                      <a:picLocks noChangeAspect="1" noChangeArrowheads="1"/>
                    </pic:cNvPicPr>
                  </pic:nvPicPr>
                  <pic:blipFill>
                    <a:blip r:embed="rId19"/>
                    <a:srcRect/>
                    <a:stretch>
                      <a:fillRect/>
                    </a:stretch>
                  </pic:blipFill>
                  <pic:spPr bwMode="auto">
                    <a:xfrm>
                      <a:off x="0" y="0"/>
                      <a:ext cx="2216301" cy="3324574"/>
                    </a:xfrm>
                    <a:prstGeom prst="rect">
                      <a:avLst/>
                    </a:prstGeom>
                    <a:noFill/>
                    <a:ln w="9525">
                      <a:noFill/>
                      <a:miter lim="800000"/>
                      <a:headEnd/>
                      <a:tailEnd/>
                    </a:ln>
                  </pic:spPr>
                </pic:pic>
              </a:graphicData>
            </a:graphic>
          </wp:inline>
        </w:drawing>
      </w:r>
      <w:r>
        <w:tab/>
      </w:r>
      <w:r>
        <w:tab/>
      </w:r>
      <w:r>
        <w:tab/>
      </w:r>
      <w:r>
        <w:tab/>
      </w:r>
      <w:r>
        <w:tab/>
      </w:r>
      <w:r>
        <w:rPr>
          <w:noProof/>
        </w:rPr>
        <w:drawing>
          <wp:inline distT="0" distB="0" distL="0" distR="0">
            <wp:extent cx="2206565" cy="3337438"/>
            <wp:effectExtent l="19050" t="0" r="3235" b="0"/>
            <wp:docPr id="25" name="Picture 25" descr="Image result for wwi propagand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wwi propaganda poster"/>
                    <pic:cNvPicPr>
                      <a:picLocks noChangeAspect="1" noChangeArrowheads="1"/>
                    </pic:cNvPicPr>
                  </pic:nvPicPr>
                  <pic:blipFill>
                    <a:blip r:embed="rId20"/>
                    <a:srcRect/>
                    <a:stretch>
                      <a:fillRect/>
                    </a:stretch>
                  </pic:blipFill>
                  <pic:spPr bwMode="auto">
                    <a:xfrm>
                      <a:off x="0" y="0"/>
                      <a:ext cx="2208130" cy="3339805"/>
                    </a:xfrm>
                    <a:prstGeom prst="rect">
                      <a:avLst/>
                    </a:prstGeom>
                    <a:noFill/>
                    <a:ln w="9525">
                      <a:noFill/>
                      <a:miter lim="800000"/>
                      <a:headEnd/>
                      <a:tailEnd/>
                    </a:ln>
                  </pic:spPr>
                </pic:pic>
              </a:graphicData>
            </a:graphic>
          </wp:inline>
        </w:drawing>
      </w:r>
    </w:p>
    <w:p w:rsidR="00275F20" w:rsidRDefault="00275F20" w:rsidP="00275F20">
      <w:pPr>
        <w:rPr>
          <w:u w:val="single"/>
        </w:rPr>
      </w:pPr>
      <w:r>
        <w:rPr>
          <w:u w:val="single"/>
        </w:rPr>
        <w:tab/>
      </w:r>
      <w:r>
        <w:rPr>
          <w:u w:val="single"/>
        </w:rPr>
        <w:tab/>
      </w:r>
      <w:r>
        <w:rPr>
          <w:u w:val="single"/>
        </w:rPr>
        <w:tab/>
      </w:r>
      <w:r>
        <w:rPr>
          <w:u w:val="single"/>
        </w:rPr>
        <w:tab/>
      </w:r>
      <w:r>
        <w:rPr>
          <w:u w:val="single"/>
        </w:rPr>
        <w:tab/>
      </w:r>
      <w:r>
        <w:tab/>
      </w:r>
      <w:r>
        <w:tab/>
      </w:r>
      <w:r>
        <w:tab/>
      </w:r>
      <w:r>
        <w:tab/>
      </w:r>
      <w:r>
        <w:rPr>
          <w:u w:val="single"/>
        </w:rPr>
        <w:tab/>
      </w:r>
      <w:r>
        <w:rPr>
          <w:u w:val="single"/>
        </w:rPr>
        <w:tab/>
      </w:r>
      <w:r>
        <w:rPr>
          <w:u w:val="single"/>
        </w:rPr>
        <w:tab/>
      </w:r>
      <w:r>
        <w:rPr>
          <w:u w:val="single"/>
        </w:rPr>
        <w:tab/>
      </w:r>
      <w:r>
        <w:rPr>
          <w:u w:val="single"/>
        </w:rPr>
        <w:tab/>
      </w:r>
    </w:p>
    <w:p w:rsidR="00275F20" w:rsidRPr="00275F20" w:rsidRDefault="00275F20" w:rsidP="00275F20">
      <w:pPr>
        <w:rPr>
          <w:u w:val="single"/>
        </w:rPr>
      </w:pPr>
      <w:r>
        <w:rPr>
          <w:u w:val="single"/>
        </w:rPr>
        <w:tab/>
      </w:r>
      <w:r>
        <w:rPr>
          <w:u w:val="single"/>
        </w:rPr>
        <w:tab/>
      </w:r>
      <w:r>
        <w:rPr>
          <w:u w:val="single"/>
        </w:rPr>
        <w:tab/>
      </w:r>
      <w:r>
        <w:rPr>
          <w:u w:val="single"/>
        </w:rPr>
        <w:tab/>
      </w:r>
      <w:r>
        <w:rPr>
          <w:u w:val="single"/>
        </w:rPr>
        <w:tab/>
      </w:r>
      <w:r>
        <w:tab/>
      </w:r>
      <w:r>
        <w:tab/>
      </w:r>
      <w:r>
        <w:tab/>
      </w:r>
      <w:r>
        <w:tab/>
      </w:r>
      <w:r>
        <w:rPr>
          <w:u w:val="single"/>
        </w:rPr>
        <w:tab/>
      </w:r>
      <w:r>
        <w:rPr>
          <w:u w:val="single"/>
        </w:rPr>
        <w:tab/>
      </w:r>
      <w:r>
        <w:rPr>
          <w:u w:val="single"/>
        </w:rPr>
        <w:tab/>
      </w:r>
      <w:r>
        <w:rPr>
          <w:u w:val="single"/>
        </w:rPr>
        <w:tab/>
      </w:r>
      <w:r>
        <w:rPr>
          <w:u w:val="single"/>
        </w:rPr>
        <w:tab/>
      </w:r>
    </w:p>
    <w:p w:rsidR="00275F20" w:rsidRDefault="00275F20" w:rsidP="00275F20">
      <w:r>
        <w:rPr>
          <w:noProof/>
        </w:rPr>
        <w:drawing>
          <wp:inline distT="0" distB="0" distL="0" distR="0">
            <wp:extent cx="2215192" cy="3182076"/>
            <wp:effectExtent l="19050" t="0" r="0" b="0"/>
            <wp:docPr id="28" name="Picture 28" descr="Image result for wwi propagand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wwi propaganda poster"/>
                    <pic:cNvPicPr>
                      <a:picLocks noChangeAspect="1" noChangeArrowheads="1"/>
                    </pic:cNvPicPr>
                  </pic:nvPicPr>
                  <pic:blipFill>
                    <a:blip r:embed="rId21"/>
                    <a:srcRect/>
                    <a:stretch>
                      <a:fillRect/>
                    </a:stretch>
                  </pic:blipFill>
                  <pic:spPr bwMode="auto">
                    <a:xfrm>
                      <a:off x="0" y="0"/>
                      <a:ext cx="2216530" cy="3183997"/>
                    </a:xfrm>
                    <a:prstGeom prst="rect">
                      <a:avLst/>
                    </a:prstGeom>
                    <a:noFill/>
                    <a:ln w="9525">
                      <a:noFill/>
                      <a:miter lim="800000"/>
                      <a:headEnd/>
                      <a:tailEnd/>
                    </a:ln>
                  </pic:spPr>
                </pic:pic>
              </a:graphicData>
            </a:graphic>
          </wp:inline>
        </w:drawing>
      </w:r>
      <w:r>
        <w:tab/>
      </w:r>
      <w:r>
        <w:tab/>
      </w:r>
      <w:r>
        <w:tab/>
      </w:r>
      <w:r>
        <w:tab/>
      </w:r>
      <w:r>
        <w:tab/>
      </w:r>
      <w:r>
        <w:rPr>
          <w:noProof/>
        </w:rPr>
        <w:drawing>
          <wp:inline distT="0" distB="0" distL="0" distR="0">
            <wp:extent cx="2210451" cy="3019245"/>
            <wp:effectExtent l="19050" t="0" r="0" b="0"/>
            <wp:docPr id="31" name="Picture 31" descr="Image result for wwi propaganda poster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wwi propaganda poster industry"/>
                    <pic:cNvPicPr>
                      <a:picLocks noChangeAspect="1" noChangeArrowheads="1"/>
                    </pic:cNvPicPr>
                  </pic:nvPicPr>
                  <pic:blipFill>
                    <a:blip r:embed="rId22" cstate="print"/>
                    <a:srcRect/>
                    <a:stretch>
                      <a:fillRect/>
                    </a:stretch>
                  </pic:blipFill>
                  <pic:spPr bwMode="auto">
                    <a:xfrm>
                      <a:off x="0" y="0"/>
                      <a:ext cx="2213007" cy="3022736"/>
                    </a:xfrm>
                    <a:prstGeom prst="rect">
                      <a:avLst/>
                    </a:prstGeom>
                    <a:noFill/>
                    <a:ln w="9525">
                      <a:noFill/>
                      <a:miter lim="800000"/>
                      <a:headEnd/>
                      <a:tailEnd/>
                    </a:ln>
                  </pic:spPr>
                </pic:pic>
              </a:graphicData>
            </a:graphic>
          </wp:inline>
        </w:drawing>
      </w:r>
    </w:p>
    <w:p w:rsidR="00275F20" w:rsidRDefault="00275F20" w:rsidP="00275F20">
      <w:pPr>
        <w:rPr>
          <w:u w:val="single"/>
        </w:rPr>
      </w:pPr>
      <w:r>
        <w:rPr>
          <w:u w:val="single"/>
        </w:rPr>
        <w:tab/>
      </w:r>
      <w:r>
        <w:rPr>
          <w:u w:val="single"/>
        </w:rPr>
        <w:tab/>
      </w:r>
      <w:r>
        <w:rPr>
          <w:u w:val="single"/>
        </w:rPr>
        <w:tab/>
      </w:r>
      <w:r>
        <w:rPr>
          <w:u w:val="single"/>
        </w:rPr>
        <w:tab/>
      </w:r>
      <w:r>
        <w:rPr>
          <w:u w:val="single"/>
        </w:rPr>
        <w:tab/>
      </w:r>
      <w:r>
        <w:tab/>
      </w:r>
      <w:r>
        <w:tab/>
      </w:r>
      <w:r>
        <w:tab/>
      </w:r>
      <w:r>
        <w:tab/>
      </w:r>
      <w:r>
        <w:rPr>
          <w:u w:val="single"/>
        </w:rPr>
        <w:tab/>
      </w:r>
      <w:r>
        <w:rPr>
          <w:u w:val="single"/>
        </w:rPr>
        <w:tab/>
      </w:r>
      <w:r>
        <w:rPr>
          <w:u w:val="single"/>
        </w:rPr>
        <w:tab/>
      </w:r>
      <w:r>
        <w:rPr>
          <w:u w:val="single"/>
        </w:rPr>
        <w:tab/>
      </w:r>
      <w:r>
        <w:rPr>
          <w:u w:val="single"/>
        </w:rPr>
        <w:tab/>
      </w:r>
    </w:p>
    <w:p w:rsidR="00275F20" w:rsidRPr="00275F20" w:rsidRDefault="00275F20" w:rsidP="00275F20">
      <w:pPr>
        <w:rPr>
          <w:u w:val="single"/>
        </w:rPr>
      </w:pPr>
      <w:r>
        <w:rPr>
          <w:u w:val="single"/>
        </w:rPr>
        <w:tab/>
      </w:r>
      <w:r>
        <w:rPr>
          <w:u w:val="single"/>
        </w:rPr>
        <w:tab/>
      </w:r>
      <w:r>
        <w:rPr>
          <w:u w:val="single"/>
        </w:rPr>
        <w:tab/>
      </w:r>
      <w:r>
        <w:rPr>
          <w:u w:val="single"/>
        </w:rPr>
        <w:tab/>
      </w:r>
      <w:r>
        <w:rPr>
          <w:u w:val="single"/>
        </w:rPr>
        <w:tab/>
      </w:r>
      <w:r>
        <w:tab/>
      </w:r>
      <w:r>
        <w:tab/>
      </w:r>
      <w:r>
        <w:tab/>
      </w:r>
      <w:r>
        <w:tab/>
      </w:r>
      <w:r>
        <w:rPr>
          <w:u w:val="single"/>
        </w:rPr>
        <w:tab/>
      </w:r>
      <w:r>
        <w:rPr>
          <w:u w:val="single"/>
        </w:rPr>
        <w:tab/>
      </w:r>
      <w:r>
        <w:rPr>
          <w:u w:val="single"/>
        </w:rPr>
        <w:tab/>
      </w:r>
      <w:r>
        <w:rPr>
          <w:u w:val="single"/>
        </w:rPr>
        <w:tab/>
      </w:r>
      <w:r>
        <w:rPr>
          <w:u w:val="single"/>
        </w:rPr>
        <w:tab/>
      </w:r>
    </w:p>
    <w:p w:rsidR="00275F20" w:rsidRDefault="00275F20" w:rsidP="00275F20">
      <w:pPr>
        <w:rPr>
          <w:u w:val="single"/>
        </w:rPr>
      </w:pPr>
    </w:p>
    <w:p w:rsidR="00275F20" w:rsidRDefault="00034EC3" w:rsidP="000B3084">
      <w:pPr>
        <w:ind w:left="360"/>
      </w:pPr>
      <w:r>
        <w:rPr>
          <w:noProof/>
        </w:rPr>
        <w:lastRenderedPageBreak/>
        <w:drawing>
          <wp:anchor distT="0" distB="0" distL="114300" distR="114300" simplePos="0" relativeHeight="251694080" behindDoc="0" locked="0" layoutInCell="1" allowOverlap="1">
            <wp:simplePos x="0" y="0"/>
            <wp:positionH relativeFrom="column">
              <wp:posOffset>19050</wp:posOffset>
            </wp:positionH>
            <wp:positionV relativeFrom="paragraph">
              <wp:posOffset>0</wp:posOffset>
            </wp:positionV>
            <wp:extent cx="3009265" cy="3010535"/>
            <wp:effectExtent l="19050" t="0" r="635" b="0"/>
            <wp:wrapSquare wrapText="bothSides"/>
            <wp:docPr id="9" name="Picture 3"/>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srcRect/>
                    <a:stretch>
                      <a:fillRect/>
                    </a:stretch>
                  </pic:blipFill>
                  <pic:spPr bwMode="auto">
                    <a:xfrm>
                      <a:off x="0" y="0"/>
                      <a:ext cx="3009265" cy="3010535"/>
                    </a:xfrm>
                    <a:prstGeom prst="rect">
                      <a:avLst/>
                    </a:prstGeom>
                    <a:noFill/>
                    <a:ln w="9525">
                      <a:noFill/>
                      <a:miter lim="800000"/>
                      <a:headEnd/>
                      <a:tailEnd/>
                    </a:ln>
                  </pic:spPr>
                </pic:pic>
              </a:graphicData>
            </a:graphic>
          </wp:anchor>
        </w:drawing>
      </w:r>
      <w:r w:rsidR="000B3084">
        <w:t>31.  What fear is being represented in this cartoon?</w:t>
      </w:r>
    </w:p>
    <w:p w:rsidR="000B3084" w:rsidRDefault="000B3084" w:rsidP="000B3084">
      <w:pPr>
        <w:pStyle w:val="ListParagraph"/>
      </w:pPr>
    </w:p>
    <w:p w:rsidR="000B3084" w:rsidRDefault="000B3084" w:rsidP="000B3084">
      <w:pPr>
        <w:pStyle w:val="ListParagraph"/>
      </w:pPr>
      <w:r>
        <w:t xml:space="preserve"> </w:t>
      </w:r>
    </w:p>
    <w:p w:rsidR="000B3084" w:rsidRDefault="000B3084" w:rsidP="000B3084">
      <w:pPr>
        <w:ind w:left="360"/>
      </w:pPr>
      <w:r>
        <w:t>32.  How did the government restrict civil liberties during WWI?</w:t>
      </w:r>
    </w:p>
    <w:p w:rsidR="000B3084" w:rsidRDefault="000B3084" w:rsidP="000B3084">
      <w:pPr>
        <w:pStyle w:val="ListParagraph"/>
      </w:pPr>
    </w:p>
    <w:p w:rsidR="00034EC3" w:rsidRDefault="00034EC3" w:rsidP="000B3084">
      <w:pPr>
        <w:pStyle w:val="ListParagraph"/>
      </w:pPr>
    </w:p>
    <w:p w:rsidR="000B3084" w:rsidRDefault="000B3084" w:rsidP="000B3084">
      <w:pPr>
        <w:pStyle w:val="ListParagraph"/>
      </w:pPr>
    </w:p>
    <w:p w:rsidR="000B3084" w:rsidRDefault="00034EC3" w:rsidP="000B3084">
      <w:pPr>
        <w:ind w:left="360"/>
      </w:pPr>
      <w:r>
        <w:t xml:space="preserve">33. </w:t>
      </w:r>
      <w:r w:rsidR="000B3084">
        <w:t xml:space="preserve">What did the US Supreme Court decide in </w:t>
      </w:r>
      <w:r w:rsidR="000B3084" w:rsidRPr="000B3084">
        <w:rPr>
          <w:i/>
        </w:rPr>
        <w:t>Schenk v. US</w:t>
      </w:r>
      <w:r w:rsidR="000B3084">
        <w:t>?</w:t>
      </w:r>
    </w:p>
    <w:p w:rsidR="000B3084" w:rsidRDefault="000B3084" w:rsidP="000B3084">
      <w:pPr>
        <w:ind w:left="360"/>
      </w:pPr>
    </w:p>
    <w:p w:rsidR="000B3084" w:rsidRDefault="000B3084" w:rsidP="000B3084">
      <w:pPr>
        <w:ind w:left="360"/>
      </w:pPr>
    </w:p>
    <w:p w:rsidR="000B3084" w:rsidRDefault="000B3084" w:rsidP="000B3084">
      <w:pPr>
        <w:ind w:left="360"/>
      </w:pPr>
    </w:p>
    <w:p w:rsidR="000B3084" w:rsidRDefault="000B3084" w:rsidP="000B3084">
      <w:pPr>
        <w:ind w:left="360"/>
      </w:pPr>
      <w:r>
        <w:rPr>
          <w:noProof/>
        </w:rPr>
        <w:drawing>
          <wp:anchor distT="0" distB="0" distL="114300" distR="114300" simplePos="0" relativeHeight="251695104" behindDoc="0" locked="0" layoutInCell="1" allowOverlap="1">
            <wp:simplePos x="0" y="0"/>
            <wp:positionH relativeFrom="column">
              <wp:posOffset>3434715</wp:posOffset>
            </wp:positionH>
            <wp:positionV relativeFrom="paragraph">
              <wp:posOffset>279400</wp:posOffset>
            </wp:positionV>
            <wp:extent cx="3586480" cy="2440940"/>
            <wp:effectExtent l="19050" t="0" r="0" b="0"/>
            <wp:wrapSquare wrapText="bothSides"/>
            <wp:docPr id="34" name="Picture 34" descr="Image result for great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great migration"/>
                    <pic:cNvPicPr>
                      <a:picLocks noChangeAspect="1" noChangeArrowheads="1"/>
                    </pic:cNvPicPr>
                  </pic:nvPicPr>
                  <pic:blipFill>
                    <a:blip r:embed="rId24"/>
                    <a:srcRect/>
                    <a:stretch>
                      <a:fillRect/>
                    </a:stretch>
                  </pic:blipFill>
                  <pic:spPr bwMode="auto">
                    <a:xfrm>
                      <a:off x="0" y="0"/>
                      <a:ext cx="3586480" cy="2440940"/>
                    </a:xfrm>
                    <a:prstGeom prst="rect">
                      <a:avLst/>
                    </a:prstGeom>
                    <a:noFill/>
                    <a:ln w="9525">
                      <a:noFill/>
                      <a:miter lim="800000"/>
                      <a:headEnd/>
                      <a:tailEnd/>
                    </a:ln>
                  </pic:spPr>
                </pic:pic>
              </a:graphicData>
            </a:graphic>
          </wp:anchor>
        </w:drawing>
      </w:r>
    </w:p>
    <w:p w:rsidR="000B3084" w:rsidRDefault="00034EC3" w:rsidP="00034EC3">
      <w:r>
        <w:t xml:space="preserve">34. </w:t>
      </w:r>
      <w:r w:rsidR="000B3084">
        <w:t xml:space="preserve">What social change of World War I is being shown in this painting? </w:t>
      </w:r>
    </w:p>
    <w:p w:rsidR="000B3084" w:rsidRDefault="000B3084" w:rsidP="000B3084">
      <w:pPr>
        <w:ind w:left="360"/>
      </w:pPr>
    </w:p>
    <w:p w:rsidR="000B3084" w:rsidRDefault="000B3084" w:rsidP="000B3084">
      <w:pPr>
        <w:ind w:left="360"/>
      </w:pPr>
    </w:p>
    <w:p w:rsidR="000B3084" w:rsidRDefault="000B3084" w:rsidP="000B3084">
      <w:pPr>
        <w:ind w:left="360"/>
      </w:pPr>
    </w:p>
    <w:p w:rsidR="000B3084" w:rsidRDefault="000B3084" w:rsidP="000B3084">
      <w:pPr>
        <w:ind w:left="360"/>
      </w:pPr>
    </w:p>
    <w:p w:rsidR="000B3084" w:rsidRDefault="000B3084" w:rsidP="000B3084">
      <w:pPr>
        <w:ind w:left="360"/>
      </w:pPr>
    </w:p>
    <w:p w:rsidR="000B3084" w:rsidRDefault="000B3084"/>
    <w:p w:rsidR="000B3084" w:rsidRDefault="000B3084">
      <w:r>
        <w:rPr>
          <w:noProof/>
        </w:rPr>
        <w:drawing>
          <wp:anchor distT="0" distB="0" distL="114300" distR="114300" simplePos="0" relativeHeight="251696128" behindDoc="0" locked="0" layoutInCell="1" allowOverlap="1">
            <wp:simplePos x="0" y="0"/>
            <wp:positionH relativeFrom="column">
              <wp:posOffset>-41910</wp:posOffset>
            </wp:positionH>
            <wp:positionV relativeFrom="paragraph">
              <wp:posOffset>189865</wp:posOffset>
            </wp:positionV>
            <wp:extent cx="4216400" cy="3018790"/>
            <wp:effectExtent l="19050" t="0" r="0" b="0"/>
            <wp:wrapSquare wrapText="bothSides"/>
            <wp:docPr id="37" name="Picture 37" descr="Image result for Treaty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Treaty of Versailles"/>
                    <pic:cNvPicPr>
                      <a:picLocks noChangeAspect="1" noChangeArrowheads="1"/>
                    </pic:cNvPicPr>
                  </pic:nvPicPr>
                  <pic:blipFill>
                    <a:blip r:embed="rId25"/>
                    <a:srcRect/>
                    <a:stretch>
                      <a:fillRect/>
                    </a:stretch>
                  </pic:blipFill>
                  <pic:spPr bwMode="auto">
                    <a:xfrm>
                      <a:off x="0" y="0"/>
                      <a:ext cx="4216400" cy="3018790"/>
                    </a:xfrm>
                    <a:prstGeom prst="rect">
                      <a:avLst/>
                    </a:prstGeom>
                    <a:noFill/>
                    <a:ln w="9525">
                      <a:noFill/>
                      <a:miter lim="800000"/>
                      <a:headEnd/>
                      <a:tailEnd/>
                    </a:ln>
                  </pic:spPr>
                </pic:pic>
              </a:graphicData>
            </a:graphic>
          </wp:anchor>
        </w:drawing>
      </w:r>
    </w:p>
    <w:p w:rsidR="000B3084" w:rsidRDefault="00034EC3">
      <w:r>
        <w:t xml:space="preserve">35. </w:t>
      </w:r>
      <w:r w:rsidR="000B3084">
        <w:t xml:space="preserve">Based on this political cartoon, what was the goal of the Treaty of Versailles? How can you tell? </w:t>
      </w:r>
    </w:p>
    <w:p w:rsidR="000B3084" w:rsidRDefault="000B3084"/>
    <w:p w:rsidR="000B3084" w:rsidRDefault="000B3084"/>
    <w:p w:rsidR="000B3084" w:rsidRDefault="00034EC3">
      <w:r>
        <w:t xml:space="preserve">36.  </w:t>
      </w:r>
      <w:r w:rsidR="000B3084">
        <w:t xml:space="preserve">What did the Treaty of Versailles stipulate for Germany? </w:t>
      </w:r>
    </w:p>
    <w:p w:rsidR="000B3084" w:rsidRDefault="000B3084"/>
    <w:p w:rsidR="000B3084" w:rsidRDefault="00275F20">
      <w:pPr>
        <w:rPr>
          <w:u w:val="single"/>
        </w:rPr>
      </w:pPr>
      <w:r>
        <w:rPr>
          <w:u w:val="single"/>
        </w:rPr>
        <w:br w:type="page"/>
      </w:r>
    </w:p>
    <w:p w:rsidR="00034EC3" w:rsidRDefault="00034EC3">
      <w:r>
        <w:lastRenderedPageBreak/>
        <w:t xml:space="preserve">37. What were the effects of World War I? </w:t>
      </w:r>
    </w:p>
    <w:p w:rsidR="00034EC3" w:rsidRDefault="00034EC3"/>
    <w:p w:rsidR="00034EC3" w:rsidRDefault="00034EC3"/>
    <w:p w:rsidR="00034EC3" w:rsidRDefault="00034EC3"/>
    <w:p w:rsidR="00034EC3" w:rsidRDefault="00034EC3"/>
    <w:p w:rsidR="00034EC3" w:rsidRDefault="00034EC3"/>
    <w:p w:rsidR="00034EC3" w:rsidRDefault="00034EC3"/>
    <w:p w:rsidR="000B3084" w:rsidRDefault="000B3084">
      <w:r>
        <w:rPr>
          <w:noProof/>
        </w:rPr>
        <w:drawing>
          <wp:anchor distT="0" distB="0" distL="114300" distR="114300" simplePos="0" relativeHeight="251697152" behindDoc="0" locked="0" layoutInCell="1" allowOverlap="1">
            <wp:simplePos x="0" y="0"/>
            <wp:positionH relativeFrom="column">
              <wp:posOffset>3003550</wp:posOffset>
            </wp:positionH>
            <wp:positionV relativeFrom="paragraph">
              <wp:posOffset>-69215</wp:posOffset>
            </wp:positionV>
            <wp:extent cx="3914775" cy="4916805"/>
            <wp:effectExtent l="19050" t="0" r="9525" b="0"/>
            <wp:wrapSquare wrapText="bothSides"/>
            <wp:docPr id="8" name="Picture 1" descr="http://articleii.info/files/chiefdip_interrupting.jpg"/>
            <wp:cNvGraphicFramePr/>
            <a:graphic xmlns:a="http://schemas.openxmlformats.org/drawingml/2006/main">
              <a:graphicData uri="http://schemas.openxmlformats.org/drawingml/2006/picture">
                <pic:pic xmlns:pic="http://schemas.openxmlformats.org/drawingml/2006/picture">
                  <pic:nvPicPr>
                    <pic:cNvPr id="18434" name="Picture 2" descr="http://articleii.info/files/chiefdip_interrupting.jpg"/>
                    <pic:cNvPicPr>
                      <a:picLocks noChangeAspect="1" noChangeArrowheads="1"/>
                    </pic:cNvPicPr>
                  </pic:nvPicPr>
                  <pic:blipFill>
                    <a:blip r:embed="rId26">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914775" cy="4916805"/>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034EC3">
        <w:t xml:space="preserve">38.  </w:t>
      </w:r>
      <w:r>
        <w:t xml:space="preserve">What was Woodrow Wilson’s Goal in his 14 Points? </w:t>
      </w:r>
    </w:p>
    <w:p w:rsidR="000B3084" w:rsidRDefault="000B3084"/>
    <w:p w:rsidR="000B3084" w:rsidRDefault="000B3084"/>
    <w:p w:rsidR="000B3084" w:rsidRDefault="000B3084"/>
    <w:p w:rsidR="000B3084" w:rsidRDefault="00034EC3">
      <w:r>
        <w:t xml:space="preserve">39.  </w:t>
      </w:r>
      <w:r w:rsidR="000B3084" w:rsidRPr="000B3084">
        <w:t>According to the cartoon, what did the Senate fear would happen if the US joined the League of Nations</w:t>
      </w:r>
      <w:r w:rsidR="000B3084">
        <w:t xml:space="preserve">? </w:t>
      </w:r>
    </w:p>
    <w:p w:rsidR="000B3084" w:rsidRDefault="000B3084"/>
    <w:p w:rsidR="000B3084" w:rsidRDefault="000B3084"/>
    <w:p w:rsidR="000B3084" w:rsidRDefault="000B3084"/>
    <w:p w:rsidR="000B3084" w:rsidRDefault="000B3084"/>
    <w:p w:rsidR="000B3084" w:rsidRPr="000B3084" w:rsidRDefault="00034EC3">
      <w:r>
        <w:t xml:space="preserve">40.  </w:t>
      </w:r>
      <w:r w:rsidR="000B3084">
        <w:t xml:space="preserve">How did the Senate respond to the Treaty of Versailles? </w:t>
      </w:r>
    </w:p>
    <w:p w:rsidR="00275F20" w:rsidRPr="00275F20" w:rsidRDefault="00275F20" w:rsidP="00275F20">
      <w:pPr>
        <w:jc w:val="center"/>
        <w:rPr>
          <w:u w:val="single"/>
        </w:rPr>
      </w:pPr>
    </w:p>
    <w:sectPr w:rsidR="00275F20" w:rsidRPr="00275F20" w:rsidSect="005F1F9C">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55732"/>
    <w:multiLevelType w:val="hybridMultilevel"/>
    <w:tmpl w:val="C94847C6"/>
    <w:lvl w:ilvl="0" w:tplc="C526DB48">
      <w:start w:val="1"/>
      <w:numFmt w:val="bullet"/>
      <w:lvlText w:val=""/>
      <w:lvlJc w:val="left"/>
      <w:pPr>
        <w:tabs>
          <w:tab w:val="num" w:pos="1800"/>
        </w:tabs>
        <w:ind w:left="1800" w:hanging="360"/>
      </w:pPr>
      <w:rPr>
        <w:rFonts w:ascii="Symbol" w:hAnsi="Symbol" w:hint="default"/>
        <w:sz w:val="20"/>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12876EBE"/>
    <w:multiLevelType w:val="hybridMultilevel"/>
    <w:tmpl w:val="41EE9B7A"/>
    <w:lvl w:ilvl="0" w:tplc="29669A7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D369D3"/>
    <w:multiLevelType w:val="hybridMultilevel"/>
    <w:tmpl w:val="284EA132"/>
    <w:lvl w:ilvl="0" w:tplc="91B2C1C8">
      <w:start w:val="1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FC98EFD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382EA1"/>
    <w:multiLevelType w:val="hybridMultilevel"/>
    <w:tmpl w:val="C7AE1A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C98EFD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DA108D"/>
    <w:multiLevelType w:val="hybridMultilevel"/>
    <w:tmpl w:val="38FEF5A0"/>
    <w:lvl w:ilvl="0" w:tplc="C526DB48">
      <w:start w:val="1"/>
      <w:numFmt w:val="bullet"/>
      <w:lvlText w:val=""/>
      <w:lvlJc w:val="left"/>
      <w:pPr>
        <w:tabs>
          <w:tab w:val="num" w:pos="2160"/>
        </w:tabs>
        <w:ind w:left="2160" w:hanging="360"/>
      </w:pPr>
      <w:rPr>
        <w:rFonts w:ascii="Symbol" w:hAnsi="Symbol" w:hint="default"/>
        <w:sz w:val="2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45F04D93"/>
    <w:multiLevelType w:val="hybridMultilevel"/>
    <w:tmpl w:val="7F36D5CA"/>
    <w:lvl w:ilvl="0" w:tplc="3BCEDB8C">
      <w:start w:val="1"/>
      <w:numFmt w:val="upperRoman"/>
      <w:pStyle w:val="Heading7"/>
      <w:lvlText w:val="%1."/>
      <w:lvlJc w:val="left"/>
      <w:pPr>
        <w:tabs>
          <w:tab w:val="num" w:pos="1080"/>
        </w:tabs>
        <w:ind w:left="1080" w:hanging="720"/>
      </w:pPr>
      <w:rPr>
        <w:rFonts w:hint="default"/>
      </w:rPr>
    </w:lvl>
    <w:lvl w:ilvl="1" w:tplc="0DC45EF4">
      <w:start w:val="1"/>
      <w:numFmt w:val="upperLetter"/>
      <w:lvlText w:val="%2."/>
      <w:lvlJc w:val="left"/>
      <w:pPr>
        <w:tabs>
          <w:tab w:val="num" w:pos="1440"/>
        </w:tabs>
        <w:ind w:left="1440" w:hanging="360"/>
      </w:pPr>
      <w:rPr>
        <w:rFonts w:hint="default"/>
      </w:rPr>
    </w:lvl>
    <w:lvl w:ilvl="2" w:tplc="C526DB48">
      <w:start w:val="1"/>
      <w:numFmt w:val="bullet"/>
      <w:lvlText w:val=""/>
      <w:lvlJc w:val="left"/>
      <w:pPr>
        <w:tabs>
          <w:tab w:val="num" w:pos="2340"/>
        </w:tabs>
        <w:ind w:left="2340" w:hanging="360"/>
      </w:pPr>
      <w:rPr>
        <w:rFonts w:ascii="Symbol" w:hAnsi="Symbol" w:hint="default"/>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B3A3C4D"/>
    <w:multiLevelType w:val="hybridMultilevel"/>
    <w:tmpl w:val="30A0D5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C9B4AA8"/>
    <w:multiLevelType w:val="hybridMultilevel"/>
    <w:tmpl w:val="36A01A06"/>
    <w:lvl w:ilvl="0" w:tplc="A3CA15E4">
      <w:start w:val="23"/>
      <w:numFmt w:val="decimal"/>
      <w:lvlText w:val="%1."/>
      <w:lvlJc w:val="left"/>
      <w:pPr>
        <w:ind w:left="720" w:hanging="360"/>
      </w:pPr>
      <w:rPr>
        <w:rFonts w:hint="default"/>
      </w:rPr>
    </w:lvl>
    <w:lvl w:ilvl="1" w:tplc="04090019">
      <w:start w:val="1"/>
      <w:numFmt w:val="lowerLetter"/>
      <w:lvlText w:val="%2."/>
      <w:lvlJc w:val="left"/>
      <w:pPr>
        <w:ind w:left="1440" w:hanging="360"/>
      </w:pPr>
    </w:lvl>
    <w:lvl w:ilvl="2" w:tplc="FC98EFD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0"/>
  </w:num>
  <w:num w:numId="5">
    <w:abstractNumId w:val="4"/>
  </w:num>
  <w:num w:numId="6">
    <w:abstractNumId w:val="3"/>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536A23"/>
    <w:rsid w:val="00034EC3"/>
    <w:rsid w:val="000B3084"/>
    <w:rsid w:val="00175DAC"/>
    <w:rsid w:val="00197B46"/>
    <w:rsid w:val="001A09D0"/>
    <w:rsid w:val="002646F9"/>
    <w:rsid w:val="00275F20"/>
    <w:rsid w:val="003415A8"/>
    <w:rsid w:val="00352A3D"/>
    <w:rsid w:val="00536A23"/>
    <w:rsid w:val="005F1F9C"/>
    <w:rsid w:val="00674647"/>
    <w:rsid w:val="006F7FE0"/>
    <w:rsid w:val="00804D1A"/>
    <w:rsid w:val="00B12954"/>
    <w:rsid w:val="00CC3945"/>
    <w:rsid w:val="00FA34D8"/>
    <w:rsid w:val="00FD1E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rules v:ext="edit">
        <o:r id="V:Rule6" type="connector" idref="#Straight Arrow Connector 16"/>
        <o:r id="V:Rule7" type="connector" idref="#_x0000_s1026"/>
        <o:r id="V:Rule8" type="connector" idref="#Straight Arrow Connector 9"/>
        <o:r id="V:Rule9" type="connector" idref="#Straight Arrow Connector 15"/>
        <o:r id="V:Rule10"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954"/>
  </w:style>
  <w:style w:type="paragraph" w:styleId="Heading1">
    <w:name w:val="heading 1"/>
    <w:basedOn w:val="Normal"/>
    <w:next w:val="Normal"/>
    <w:link w:val="Heading1Char"/>
    <w:qFormat/>
    <w:rsid w:val="003415A8"/>
    <w:pPr>
      <w:keepNext/>
      <w:spacing w:after="0" w:line="240" w:lineRule="auto"/>
      <w:ind w:left="360" w:firstLine="720"/>
      <w:outlineLvl w:val="0"/>
    </w:pPr>
    <w:rPr>
      <w:rFonts w:ascii="Times New Roman" w:eastAsia="Times New Roman" w:hAnsi="Times New Roman" w:cs="Times New Roman"/>
      <w:sz w:val="36"/>
      <w:szCs w:val="24"/>
    </w:rPr>
  </w:style>
  <w:style w:type="paragraph" w:styleId="Heading3">
    <w:name w:val="heading 3"/>
    <w:basedOn w:val="Normal"/>
    <w:next w:val="Normal"/>
    <w:link w:val="Heading3Char"/>
    <w:qFormat/>
    <w:rsid w:val="003415A8"/>
    <w:pPr>
      <w:keepNext/>
      <w:spacing w:after="0" w:line="240" w:lineRule="auto"/>
      <w:ind w:left="1440"/>
      <w:outlineLvl w:val="2"/>
    </w:pPr>
    <w:rPr>
      <w:rFonts w:ascii="Times New Roman" w:eastAsia="Times New Roman" w:hAnsi="Times New Roman" w:cs="Times New Roman"/>
      <w:sz w:val="36"/>
      <w:szCs w:val="24"/>
    </w:rPr>
  </w:style>
  <w:style w:type="paragraph" w:styleId="Heading7">
    <w:name w:val="heading 7"/>
    <w:basedOn w:val="Normal"/>
    <w:next w:val="Normal"/>
    <w:link w:val="Heading7Char"/>
    <w:qFormat/>
    <w:rsid w:val="003415A8"/>
    <w:pPr>
      <w:keepNext/>
      <w:numPr>
        <w:numId w:val="3"/>
      </w:numPr>
      <w:spacing w:after="0" w:line="240" w:lineRule="auto"/>
      <w:outlineLvl w:val="6"/>
    </w:pPr>
    <w:rPr>
      <w:rFonts w:ascii="Times New Roman" w:eastAsia="Times New Roman" w:hAnsi="Times New Roman" w:cs="Times New Roman"/>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6A2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6A23"/>
    <w:pPr>
      <w:ind w:left="720"/>
      <w:contextualSpacing/>
    </w:pPr>
  </w:style>
  <w:style w:type="paragraph" w:styleId="BalloonText">
    <w:name w:val="Balloon Text"/>
    <w:basedOn w:val="Normal"/>
    <w:link w:val="BalloonTextChar"/>
    <w:uiPriority w:val="99"/>
    <w:semiHidden/>
    <w:unhideWhenUsed/>
    <w:rsid w:val="00FA3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4D8"/>
    <w:rPr>
      <w:rFonts w:ascii="Tahoma" w:hAnsi="Tahoma" w:cs="Tahoma"/>
      <w:sz w:val="16"/>
      <w:szCs w:val="16"/>
    </w:rPr>
  </w:style>
  <w:style w:type="character" w:customStyle="1" w:styleId="Heading1Char">
    <w:name w:val="Heading 1 Char"/>
    <w:basedOn w:val="DefaultParagraphFont"/>
    <w:link w:val="Heading1"/>
    <w:rsid w:val="003415A8"/>
    <w:rPr>
      <w:rFonts w:ascii="Times New Roman" w:eastAsia="Times New Roman" w:hAnsi="Times New Roman" w:cs="Times New Roman"/>
      <w:sz w:val="36"/>
      <w:szCs w:val="24"/>
    </w:rPr>
  </w:style>
  <w:style w:type="character" w:customStyle="1" w:styleId="Heading3Char">
    <w:name w:val="Heading 3 Char"/>
    <w:basedOn w:val="DefaultParagraphFont"/>
    <w:link w:val="Heading3"/>
    <w:rsid w:val="003415A8"/>
    <w:rPr>
      <w:rFonts w:ascii="Times New Roman" w:eastAsia="Times New Roman" w:hAnsi="Times New Roman" w:cs="Times New Roman"/>
      <w:sz w:val="36"/>
      <w:szCs w:val="24"/>
    </w:rPr>
  </w:style>
  <w:style w:type="character" w:customStyle="1" w:styleId="Heading7Char">
    <w:name w:val="Heading 7 Char"/>
    <w:basedOn w:val="DefaultParagraphFont"/>
    <w:link w:val="Heading7"/>
    <w:rsid w:val="003415A8"/>
    <w:rPr>
      <w:rFonts w:ascii="Times New Roman" w:eastAsia="Times New Roman" w:hAnsi="Times New Roman" w:cs="Times New Roman"/>
      <w:sz w:val="28"/>
      <w:szCs w:val="24"/>
    </w:rPr>
  </w:style>
  <w:style w:type="paragraph" w:styleId="BodyTextIndent">
    <w:name w:val="Body Text Indent"/>
    <w:basedOn w:val="Normal"/>
    <w:link w:val="BodyTextIndentChar"/>
    <w:semiHidden/>
    <w:rsid w:val="003415A8"/>
    <w:pPr>
      <w:spacing w:after="0" w:line="240" w:lineRule="auto"/>
      <w:ind w:left="2160" w:firstLine="720"/>
    </w:pPr>
    <w:rPr>
      <w:rFonts w:ascii="Times New Roman" w:eastAsia="Times New Roman" w:hAnsi="Times New Roman" w:cs="Times New Roman"/>
      <w:sz w:val="36"/>
      <w:szCs w:val="24"/>
    </w:rPr>
  </w:style>
  <w:style w:type="character" w:customStyle="1" w:styleId="BodyTextIndentChar">
    <w:name w:val="Body Text Indent Char"/>
    <w:basedOn w:val="DefaultParagraphFont"/>
    <w:link w:val="BodyTextIndent"/>
    <w:semiHidden/>
    <w:rsid w:val="003415A8"/>
    <w:rPr>
      <w:rFonts w:ascii="Times New Roman" w:eastAsia="Times New Roman" w:hAnsi="Times New Roman" w:cs="Times New Roman"/>
      <w:sz w:val="36"/>
      <w:szCs w:val="24"/>
    </w:rPr>
  </w:style>
</w:styles>
</file>

<file path=word/webSettings.xml><?xml version="1.0" encoding="utf-8"?>
<w:webSettings xmlns:r="http://schemas.openxmlformats.org/officeDocument/2006/relationships" xmlns:w="http://schemas.openxmlformats.org/wordprocessingml/2006/main">
  <w:divs>
    <w:div w:id="167912883">
      <w:bodyDiv w:val="1"/>
      <w:marLeft w:val="0"/>
      <w:marRight w:val="0"/>
      <w:marTop w:val="0"/>
      <w:marBottom w:val="0"/>
      <w:divBdr>
        <w:top w:val="none" w:sz="0" w:space="0" w:color="auto"/>
        <w:left w:val="none" w:sz="0" w:space="0" w:color="auto"/>
        <w:bottom w:val="none" w:sz="0" w:space="0" w:color="auto"/>
        <w:right w:val="none" w:sz="0" w:space="0" w:color="auto"/>
      </w:divBdr>
      <w:divsChild>
        <w:div w:id="3168655">
          <w:marLeft w:val="432"/>
          <w:marRight w:val="0"/>
          <w:marTop w:val="264"/>
          <w:marBottom w:val="0"/>
          <w:divBdr>
            <w:top w:val="none" w:sz="0" w:space="0" w:color="auto"/>
            <w:left w:val="none" w:sz="0" w:space="0" w:color="auto"/>
            <w:bottom w:val="none" w:sz="0" w:space="0" w:color="auto"/>
            <w:right w:val="none" w:sz="0" w:space="0" w:color="auto"/>
          </w:divBdr>
        </w:div>
        <w:div w:id="1961452610">
          <w:marLeft w:val="936"/>
          <w:marRight w:val="0"/>
          <w:marTop w:val="240"/>
          <w:marBottom w:val="0"/>
          <w:divBdr>
            <w:top w:val="none" w:sz="0" w:space="0" w:color="auto"/>
            <w:left w:val="none" w:sz="0" w:space="0" w:color="auto"/>
            <w:bottom w:val="none" w:sz="0" w:space="0" w:color="auto"/>
            <w:right w:val="none" w:sz="0" w:space="0" w:color="auto"/>
          </w:divBdr>
        </w:div>
        <w:div w:id="1600017230">
          <w:marLeft w:val="936"/>
          <w:marRight w:val="0"/>
          <w:marTop w:val="240"/>
          <w:marBottom w:val="0"/>
          <w:divBdr>
            <w:top w:val="none" w:sz="0" w:space="0" w:color="auto"/>
            <w:left w:val="none" w:sz="0" w:space="0" w:color="auto"/>
            <w:bottom w:val="none" w:sz="0" w:space="0" w:color="auto"/>
            <w:right w:val="none" w:sz="0" w:space="0" w:color="auto"/>
          </w:divBdr>
        </w:div>
        <w:div w:id="1786581430">
          <w:marLeft w:val="432"/>
          <w:marRight w:val="0"/>
          <w:marTop w:val="264"/>
          <w:marBottom w:val="0"/>
          <w:divBdr>
            <w:top w:val="none" w:sz="0" w:space="0" w:color="auto"/>
            <w:left w:val="none" w:sz="0" w:space="0" w:color="auto"/>
            <w:bottom w:val="none" w:sz="0" w:space="0" w:color="auto"/>
            <w:right w:val="none" w:sz="0" w:space="0" w:color="auto"/>
          </w:divBdr>
        </w:div>
        <w:div w:id="76632741">
          <w:marLeft w:val="432"/>
          <w:marRight w:val="0"/>
          <w:marTop w:val="264"/>
          <w:marBottom w:val="0"/>
          <w:divBdr>
            <w:top w:val="none" w:sz="0" w:space="0" w:color="auto"/>
            <w:left w:val="none" w:sz="0" w:space="0" w:color="auto"/>
            <w:bottom w:val="none" w:sz="0" w:space="0" w:color="auto"/>
            <w:right w:val="none" w:sz="0" w:space="0" w:color="auto"/>
          </w:divBdr>
        </w:div>
        <w:div w:id="653876541">
          <w:marLeft w:val="936"/>
          <w:marRight w:val="0"/>
          <w:marTop w:val="240"/>
          <w:marBottom w:val="0"/>
          <w:divBdr>
            <w:top w:val="none" w:sz="0" w:space="0" w:color="auto"/>
            <w:left w:val="none" w:sz="0" w:space="0" w:color="auto"/>
            <w:bottom w:val="none" w:sz="0" w:space="0" w:color="auto"/>
            <w:right w:val="none" w:sz="0" w:space="0" w:color="auto"/>
          </w:divBdr>
        </w:div>
      </w:divsChild>
    </w:div>
    <w:div w:id="839584590">
      <w:bodyDiv w:val="1"/>
      <w:marLeft w:val="0"/>
      <w:marRight w:val="0"/>
      <w:marTop w:val="0"/>
      <w:marBottom w:val="0"/>
      <w:divBdr>
        <w:top w:val="none" w:sz="0" w:space="0" w:color="auto"/>
        <w:left w:val="none" w:sz="0" w:space="0" w:color="auto"/>
        <w:bottom w:val="none" w:sz="0" w:space="0" w:color="auto"/>
        <w:right w:val="none" w:sz="0" w:space="0" w:color="auto"/>
      </w:divBdr>
    </w:div>
    <w:div w:id="185946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diagramColors" Target="diagrams/colors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QuickStyle" Target="diagrams/quickStyle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B9BDD3-CEF8-4F28-89E7-C240C4EE51E0}"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D5FE0889-B6AF-405B-B3D8-C185D4CCC4ED}">
      <dgm:prSet phldrT="[Text]"/>
      <dgm:spPr/>
      <dgm:t>
        <a:bodyPr/>
        <a:lstStyle/>
        <a:p>
          <a:pPr algn="ctr"/>
          <a:r>
            <a:rPr lang="en-US"/>
            <a:t>Causes</a:t>
          </a:r>
        </a:p>
      </dgm:t>
    </dgm:pt>
    <dgm:pt modelId="{CBC2BA71-E4A0-4A58-9DB9-A6B11A138813}" type="parTrans" cxnId="{52FD86F3-B1F8-4577-BE35-9FD7F5DAC856}">
      <dgm:prSet/>
      <dgm:spPr/>
      <dgm:t>
        <a:bodyPr/>
        <a:lstStyle/>
        <a:p>
          <a:pPr algn="ctr"/>
          <a:endParaRPr lang="en-US"/>
        </a:p>
      </dgm:t>
    </dgm:pt>
    <dgm:pt modelId="{A9225CB3-7562-4BF5-8CD9-587F0BF2664D}" type="sibTrans" cxnId="{52FD86F3-B1F8-4577-BE35-9FD7F5DAC856}">
      <dgm:prSet/>
      <dgm:spPr/>
      <dgm:t>
        <a:bodyPr/>
        <a:lstStyle/>
        <a:p>
          <a:pPr algn="ctr"/>
          <a:endParaRPr lang="en-US"/>
        </a:p>
      </dgm:t>
    </dgm:pt>
    <dgm:pt modelId="{3AC8D250-F35E-4EA3-BBA6-AFA923A734A3}">
      <dgm:prSet phldrT="[Text]"/>
      <dgm:spPr/>
      <dgm:t>
        <a:bodyPr/>
        <a:lstStyle/>
        <a:p>
          <a:pPr algn="ctr"/>
          <a:r>
            <a:rPr lang="en-US"/>
            <a:t>Major battles</a:t>
          </a:r>
        </a:p>
      </dgm:t>
    </dgm:pt>
    <dgm:pt modelId="{EE4A319D-2F96-491B-93A0-0C648AA8BCCA}" type="parTrans" cxnId="{8F987E2B-7202-4BEB-9D6B-55CF600B191B}">
      <dgm:prSet/>
      <dgm:spPr/>
      <dgm:t>
        <a:bodyPr/>
        <a:lstStyle/>
        <a:p>
          <a:pPr algn="ctr"/>
          <a:endParaRPr lang="en-US"/>
        </a:p>
      </dgm:t>
    </dgm:pt>
    <dgm:pt modelId="{C4E8511E-F60C-4EA6-A59D-DD2075D90D1D}" type="sibTrans" cxnId="{8F987E2B-7202-4BEB-9D6B-55CF600B191B}">
      <dgm:prSet/>
      <dgm:spPr/>
      <dgm:t>
        <a:bodyPr/>
        <a:lstStyle/>
        <a:p>
          <a:pPr algn="ctr"/>
          <a:endParaRPr lang="en-US"/>
        </a:p>
      </dgm:t>
    </dgm:pt>
    <dgm:pt modelId="{1A5F8861-D108-4AD7-8B48-1B1BD8645E81}">
      <dgm:prSet phldrT="[Text]"/>
      <dgm:spPr/>
      <dgm:t>
        <a:bodyPr/>
        <a:lstStyle/>
        <a:p>
          <a:pPr algn="ctr"/>
          <a:r>
            <a:rPr lang="en-US"/>
            <a:t>Effects</a:t>
          </a:r>
        </a:p>
      </dgm:t>
    </dgm:pt>
    <dgm:pt modelId="{6594BFDA-228C-4C61-A4ED-2B3EC6999CD4}" type="parTrans" cxnId="{B459BA94-4843-42E1-A137-E57495D4D3F2}">
      <dgm:prSet/>
      <dgm:spPr/>
      <dgm:t>
        <a:bodyPr/>
        <a:lstStyle/>
        <a:p>
          <a:pPr algn="ctr"/>
          <a:endParaRPr lang="en-US"/>
        </a:p>
      </dgm:t>
    </dgm:pt>
    <dgm:pt modelId="{8B1CD7D8-948B-434F-99DD-7B073F76C193}" type="sibTrans" cxnId="{B459BA94-4843-42E1-A137-E57495D4D3F2}">
      <dgm:prSet/>
      <dgm:spPr/>
      <dgm:t>
        <a:bodyPr/>
        <a:lstStyle/>
        <a:p>
          <a:pPr algn="ctr"/>
          <a:endParaRPr lang="en-US"/>
        </a:p>
      </dgm:t>
    </dgm:pt>
    <dgm:pt modelId="{BD8FB955-2362-4D84-B70B-161EDDE6BC84}" type="pres">
      <dgm:prSet presAssocID="{B6B9BDD3-CEF8-4F28-89E7-C240C4EE51E0}" presName="Name0" presStyleCnt="0">
        <dgm:presLayoutVars>
          <dgm:dir/>
          <dgm:animLvl val="lvl"/>
          <dgm:resizeHandles val="exact"/>
        </dgm:presLayoutVars>
      </dgm:prSet>
      <dgm:spPr/>
    </dgm:pt>
    <dgm:pt modelId="{2B785078-B148-43ED-B182-27BDA2375255}" type="pres">
      <dgm:prSet presAssocID="{B6B9BDD3-CEF8-4F28-89E7-C240C4EE51E0}" presName="tSp" presStyleCnt="0"/>
      <dgm:spPr/>
    </dgm:pt>
    <dgm:pt modelId="{E94E4E55-6D6D-49C4-8446-D110FE41D0EB}" type="pres">
      <dgm:prSet presAssocID="{B6B9BDD3-CEF8-4F28-89E7-C240C4EE51E0}" presName="bSp" presStyleCnt="0"/>
      <dgm:spPr/>
    </dgm:pt>
    <dgm:pt modelId="{E3E8CA9E-98B2-4C0E-8A9C-D85B0A6BD61F}" type="pres">
      <dgm:prSet presAssocID="{B6B9BDD3-CEF8-4F28-89E7-C240C4EE51E0}" presName="process" presStyleCnt="0"/>
      <dgm:spPr/>
    </dgm:pt>
    <dgm:pt modelId="{652F0E36-E378-4D76-B70E-D4AB35445A06}" type="pres">
      <dgm:prSet presAssocID="{D5FE0889-B6AF-405B-B3D8-C185D4CCC4ED}" presName="composite1" presStyleCnt="0"/>
      <dgm:spPr/>
    </dgm:pt>
    <dgm:pt modelId="{4B2B04CA-5C9A-4566-A276-1D7D4F998A59}" type="pres">
      <dgm:prSet presAssocID="{D5FE0889-B6AF-405B-B3D8-C185D4CCC4ED}" presName="dummyNode1" presStyleLbl="node1" presStyleIdx="0" presStyleCnt="3"/>
      <dgm:spPr/>
    </dgm:pt>
    <dgm:pt modelId="{5CF20658-ECA8-4724-96C6-0EAE317CAAD0}" type="pres">
      <dgm:prSet presAssocID="{D5FE0889-B6AF-405B-B3D8-C185D4CCC4ED}" presName="childNode1" presStyleLbl="bgAcc1" presStyleIdx="0" presStyleCnt="3" custScaleX="127561" custScaleY="131935" custLinFactNeighborX="-133" custLinFactNeighborY="-573">
        <dgm:presLayoutVars>
          <dgm:bulletEnabled val="1"/>
        </dgm:presLayoutVars>
      </dgm:prSet>
      <dgm:spPr/>
      <dgm:t>
        <a:bodyPr/>
        <a:lstStyle/>
        <a:p>
          <a:endParaRPr lang="en-US"/>
        </a:p>
      </dgm:t>
    </dgm:pt>
    <dgm:pt modelId="{02F4D50D-FB72-4242-B4A4-EB419E43BFA3}" type="pres">
      <dgm:prSet presAssocID="{D5FE0889-B6AF-405B-B3D8-C185D4CCC4ED}" presName="childNode1tx" presStyleLbl="bgAcc1" presStyleIdx="0" presStyleCnt="3">
        <dgm:presLayoutVars>
          <dgm:bulletEnabled val="1"/>
        </dgm:presLayoutVars>
      </dgm:prSet>
      <dgm:spPr/>
      <dgm:t>
        <a:bodyPr/>
        <a:lstStyle/>
        <a:p>
          <a:endParaRPr lang="en-US"/>
        </a:p>
      </dgm:t>
    </dgm:pt>
    <dgm:pt modelId="{7C3E11F1-1B92-41B6-A5E6-351736B2ED34}" type="pres">
      <dgm:prSet presAssocID="{D5FE0889-B6AF-405B-B3D8-C185D4CCC4ED}" presName="parentNode1" presStyleLbl="node1" presStyleIdx="0" presStyleCnt="3" custLinFactNeighborX="4840" custLinFactNeighborY="19779">
        <dgm:presLayoutVars>
          <dgm:chMax val="1"/>
          <dgm:bulletEnabled val="1"/>
        </dgm:presLayoutVars>
      </dgm:prSet>
      <dgm:spPr/>
      <dgm:t>
        <a:bodyPr/>
        <a:lstStyle/>
        <a:p>
          <a:endParaRPr lang="en-US"/>
        </a:p>
      </dgm:t>
    </dgm:pt>
    <dgm:pt modelId="{3C6ECDAD-50A8-4B54-8F10-73B31F316D72}" type="pres">
      <dgm:prSet presAssocID="{D5FE0889-B6AF-405B-B3D8-C185D4CCC4ED}" presName="connSite1" presStyleCnt="0"/>
      <dgm:spPr/>
    </dgm:pt>
    <dgm:pt modelId="{99E66C20-7B83-4ECF-8058-CF65BA81E206}" type="pres">
      <dgm:prSet presAssocID="{A9225CB3-7562-4BF5-8CD9-587F0BF2664D}" presName="Name9" presStyleLbl="sibTrans2D1" presStyleIdx="0" presStyleCnt="2"/>
      <dgm:spPr/>
    </dgm:pt>
    <dgm:pt modelId="{36E3392E-2B7F-4F3A-A922-C55FBA994995}" type="pres">
      <dgm:prSet presAssocID="{3AC8D250-F35E-4EA3-BBA6-AFA923A734A3}" presName="composite2" presStyleCnt="0"/>
      <dgm:spPr/>
    </dgm:pt>
    <dgm:pt modelId="{3DD1E454-3B5E-42CB-AC57-A1D8B52440BF}" type="pres">
      <dgm:prSet presAssocID="{3AC8D250-F35E-4EA3-BBA6-AFA923A734A3}" presName="dummyNode2" presStyleLbl="node1" presStyleIdx="0" presStyleCnt="3"/>
      <dgm:spPr/>
    </dgm:pt>
    <dgm:pt modelId="{3618DF91-B954-41CE-9899-8858172297CA}" type="pres">
      <dgm:prSet presAssocID="{3AC8D250-F35E-4EA3-BBA6-AFA923A734A3}" presName="childNode2" presStyleLbl="bgAcc1" presStyleIdx="1" presStyleCnt="3" custScaleX="126550" custScaleY="139747">
        <dgm:presLayoutVars>
          <dgm:bulletEnabled val="1"/>
        </dgm:presLayoutVars>
      </dgm:prSet>
      <dgm:spPr/>
      <dgm:t>
        <a:bodyPr/>
        <a:lstStyle/>
        <a:p>
          <a:endParaRPr lang="en-US"/>
        </a:p>
      </dgm:t>
    </dgm:pt>
    <dgm:pt modelId="{DCBCEE94-E1A2-4286-B628-5552DED76C02}" type="pres">
      <dgm:prSet presAssocID="{3AC8D250-F35E-4EA3-BBA6-AFA923A734A3}" presName="childNode2tx" presStyleLbl="bgAcc1" presStyleIdx="1" presStyleCnt="3">
        <dgm:presLayoutVars>
          <dgm:bulletEnabled val="1"/>
        </dgm:presLayoutVars>
      </dgm:prSet>
      <dgm:spPr/>
      <dgm:t>
        <a:bodyPr/>
        <a:lstStyle/>
        <a:p>
          <a:endParaRPr lang="en-US"/>
        </a:p>
      </dgm:t>
    </dgm:pt>
    <dgm:pt modelId="{90A86EE7-79C3-48FD-B87C-91FB0BBB8BF0}" type="pres">
      <dgm:prSet presAssocID="{3AC8D250-F35E-4EA3-BBA6-AFA923A734A3}" presName="parentNode2" presStyleLbl="node1" presStyleIdx="1" presStyleCnt="3" custLinFactNeighborX="4235" custLinFactNeighborY="-19779">
        <dgm:presLayoutVars>
          <dgm:chMax val="0"/>
          <dgm:bulletEnabled val="1"/>
        </dgm:presLayoutVars>
      </dgm:prSet>
      <dgm:spPr/>
    </dgm:pt>
    <dgm:pt modelId="{750C6A95-DA83-49D7-B74A-5CCB6B6C57F8}" type="pres">
      <dgm:prSet presAssocID="{3AC8D250-F35E-4EA3-BBA6-AFA923A734A3}" presName="connSite2" presStyleCnt="0"/>
      <dgm:spPr/>
    </dgm:pt>
    <dgm:pt modelId="{571B02FE-3579-4DF4-A300-491E2BAC4FAF}" type="pres">
      <dgm:prSet presAssocID="{C4E8511E-F60C-4EA6-A59D-DD2075D90D1D}" presName="Name18" presStyleLbl="sibTrans2D1" presStyleIdx="1" presStyleCnt="2"/>
      <dgm:spPr/>
    </dgm:pt>
    <dgm:pt modelId="{778C59DB-BB32-4DBC-8E0B-0DA96531E7D9}" type="pres">
      <dgm:prSet presAssocID="{1A5F8861-D108-4AD7-8B48-1B1BD8645E81}" presName="composite1" presStyleCnt="0"/>
      <dgm:spPr/>
    </dgm:pt>
    <dgm:pt modelId="{E62C75E4-72E7-4B2F-9BE1-113D8F400760}" type="pres">
      <dgm:prSet presAssocID="{1A5F8861-D108-4AD7-8B48-1B1BD8645E81}" presName="dummyNode1" presStyleLbl="node1" presStyleIdx="1" presStyleCnt="3"/>
      <dgm:spPr/>
    </dgm:pt>
    <dgm:pt modelId="{740A1854-FF99-4D3F-98AD-60C1034ACDA1}" type="pres">
      <dgm:prSet presAssocID="{1A5F8861-D108-4AD7-8B48-1B1BD8645E81}" presName="childNode1" presStyleLbl="bgAcc1" presStyleIdx="2" presStyleCnt="3" custScaleX="130562" custScaleY="136998">
        <dgm:presLayoutVars>
          <dgm:bulletEnabled val="1"/>
        </dgm:presLayoutVars>
      </dgm:prSet>
      <dgm:spPr/>
    </dgm:pt>
    <dgm:pt modelId="{E3A035D9-FAA9-48A5-8E0A-178537F6E21E}" type="pres">
      <dgm:prSet presAssocID="{1A5F8861-D108-4AD7-8B48-1B1BD8645E81}" presName="childNode1tx" presStyleLbl="bgAcc1" presStyleIdx="2" presStyleCnt="3">
        <dgm:presLayoutVars>
          <dgm:bulletEnabled val="1"/>
        </dgm:presLayoutVars>
      </dgm:prSet>
      <dgm:spPr/>
    </dgm:pt>
    <dgm:pt modelId="{62790949-124C-49A7-9C4B-29D7754B4761}" type="pres">
      <dgm:prSet presAssocID="{1A5F8861-D108-4AD7-8B48-1B1BD8645E81}" presName="parentNode1" presStyleLbl="node1" presStyleIdx="2" presStyleCnt="3" custLinFactNeighborX="5445" custLinFactNeighborY="18258">
        <dgm:presLayoutVars>
          <dgm:chMax val="1"/>
          <dgm:bulletEnabled val="1"/>
        </dgm:presLayoutVars>
      </dgm:prSet>
      <dgm:spPr/>
    </dgm:pt>
    <dgm:pt modelId="{23E88A44-C271-44F8-9510-6926BC53E119}" type="pres">
      <dgm:prSet presAssocID="{1A5F8861-D108-4AD7-8B48-1B1BD8645E81}" presName="connSite1" presStyleCnt="0"/>
      <dgm:spPr/>
    </dgm:pt>
  </dgm:ptLst>
  <dgm:cxnLst>
    <dgm:cxn modelId="{756C88F0-C053-4ACD-9B78-85A3BB01D79A}" type="presOf" srcId="{3AC8D250-F35E-4EA3-BBA6-AFA923A734A3}" destId="{90A86EE7-79C3-48FD-B87C-91FB0BBB8BF0}" srcOrd="0" destOrd="0" presId="urn:microsoft.com/office/officeart/2005/8/layout/hProcess4"/>
    <dgm:cxn modelId="{85AE473F-009B-42CF-B378-615D283FF12D}" type="presOf" srcId="{1A5F8861-D108-4AD7-8B48-1B1BD8645E81}" destId="{62790949-124C-49A7-9C4B-29D7754B4761}" srcOrd="0" destOrd="0" presId="urn:microsoft.com/office/officeart/2005/8/layout/hProcess4"/>
    <dgm:cxn modelId="{B459BA94-4843-42E1-A137-E57495D4D3F2}" srcId="{B6B9BDD3-CEF8-4F28-89E7-C240C4EE51E0}" destId="{1A5F8861-D108-4AD7-8B48-1B1BD8645E81}" srcOrd="2" destOrd="0" parTransId="{6594BFDA-228C-4C61-A4ED-2B3EC6999CD4}" sibTransId="{8B1CD7D8-948B-434F-99DD-7B073F76C193}"/>
    <dgm:cxn modelId="{8F987E2B-7202-4BEB-9D6B-55CF600B191B}" srcId="{B6B9BDD3-CEF8-4F28-89E7-C240C4EE51E0}" destId="{3AC8D250-F35E-4EA3-BBA6-AFA923A734A3}" srcOrd="1" destOrd="0" parTransId="{EE4A319D-2F96-491B-93A0-0C648AA8BCCA}" sibTransId="{C4E8511E-F60C-4EA6-A59D-DD2075D90D1D}"/>
    <dgm:cxn modelId="{F0107626-CF51-44E0-A3CB-7D87B8486410}" type="presOf" srcId="{B6B9BDD3-CEF8-4F28-89E7-C240C4EE51E0}" destId="{BD8FB955-2362-4D84-B70B-161EDDE6BC84}" srcOrd="0" destOrd="0" presId="urn:microsoft.com/office/officeart/2005/8/layout/hProcess4"/>
    <dgm:cxn modelId="{9BB4E1AC-4A4C-4255-8E6C-A62B7C190562}" type="presOf" srcId="{C4E8511E-F60C-4EA6-A59D-DD2075D90D1D}" destId="{571B02FE-3579-4DF4-A300-491E2BAC4FAF}" srcOrd="0" destOrd="0" presId="urn:microsoft.com/office/officeart/2005/8/layout/hProcess4"/>
    <dgm:cxn modelId="{52FD86F3-B1F8-4577-BE35-9FD7F5DAC856}" srcId="{B6B9BDD3-CEF8-4F28-89E7-C240C4EE51E0}" destId="{D5FE0889-B6AF-405B-B3D8-C185D4CCC4ED}" srcOrd="0" destOrd="0" parTransId="{CBC2BA71-E4A0-4A58-9DB9-A6B11A138813}" sibTransId="{A9225CB3-7562-4BF5-8CD9-587F0BF2664D}"/>
    <dgm:cxn modelId="{2D0CC765-3C06-49D4-8D10-480713CBEE0F}" type="presOf" srcId="{D5FE0889-B6AF-405B-B3D8-C185D4CCC4ED}" destId="{7C3E11F1-1B92-41B6-A5E6-351736B2ED34}" srcOrd="0" destOrd="0" presId="urn:microsoft.com/office/officeart/2005/8/layout/hProcess4"/>
    <dgm:cxn modelId="{1706FEDC-10DF-469E-9C93-7F01CA90F86E}" type="presOf" srcId="{A9225CB3-7562-4BF5-8CD9-587F0BF2664D}" destId="{99E66C20-7B83-4ECF-8058-CF65BA81E206}" srcOrd="0" destOrd="0" presId="urn:microsoft.com/office/officeart/2005/8/layout/hProcess4"/>
    <dgm:cxn modelId="{9890A699-C034-425C-8655-812FB98D6BCE}" type="presParOf" srcId="{BD8FB955-2362-4D84-B70B-161EDDE6BC84}" destId="{2B785078-B148-43ED-B182-27BDA2375255}" srcOrd="0" destOrd="0" presId="urn:microsoft.com/office/officeart/2005/8/layout/hProcess4"/>
    <dgm:cxn modelId="{35740048-0E86-4ED8-B30B-C6269AA6FE62}" type="presParOf" srcId="{BD8FB955-2362-4D84-B70B-161EDDE6BC84}" destId="{E94E4E55-6D6D-49C4-8446-D110FE41D0EB}" srcOrd="1" destOrd="0" presId="urn:microsoft.com/office/officeart/2005/8/layout/hProcess4"/>
    <dgm:cxn modelId="{897C57D6-63C1-40AE-8F5F-4854EA8F8F05}" type="presParOf" srcId="{BD8FB955-2362-4D84-B70B-161EDDE6BC84}" destId="{E3E8CA9E-98B2-4C0E-8A9C-D85B0A6BD61F}" srcOrd="2" destOrd="0" presId="urn:microsoft.com/office/officeart/2005/8/layout/hProcess4"/>
    <dgm:cxn modelId="{A6F14EB4-90D1-4C45-86C4-BF2332590D63}" type="presParOf" srcId="{E3E8CA9E-98B2-4C0E-8A9C-D85B0A6BD61F}" destId="{652F0E36-E378-4D76-B70E-D4AB35445A06}" srcOrd="0" destOrd="0" presId="urn:microsoft.com/office/officeart/2005/8/layout/hProcess4"/>
    <dgm:cxn modelId="{D79CF971-2599-41F6-A8D5-602049E7008B}" type="presParOf" srcId="{652F0E36-E378-4D76-B70E-D4AB35445A06}" destId="{4B2B04CA-5C9A-4566-A276-1D7D4F998A59}" srcOrd="0" destOrd="0" presId="urn:microsoft.com/office/officeart/2005/8/layout/hProcess4"/>
    <dgm:cxn modelId="{7810FDE7-0086-4074-8E08-AB4A1B7A9DFB}" type="presParOf" srcId="{652F0E36-E378-4D76-B70E-D4AB35445A06}" destId="{5CF20658-ECA8-4724-96C6-0EAE317CAAD0}" srcOrd="1" destOrd="0" presId="urn:microsoft.com/office/officeart/2005/8/layout/hProcess4"/>
    <dgm:cxn modelId="{50C95C93-39FC-4B81-8513-79B34D3EA54D}" type="presParOf" srcId="{652F0E36-E378-4D76-B70E-D4AB35445A06}" destId="{02F4D50D-FB72-4242-B4A4-EB419E43BFA3}" srcOrd="2" destOrd="0" presId="urn:microsoft.com/office/officeart/2005/8/layout/hProcess4"/>
    <dgm:cxn modelId="{07C643EE-A528-4CC6-8650-BBF5E29A6A3A}" type="presParOf" srcId="{652F0E36-E378-4D76-B70E-D4AB35445A06}" destId="{7C3E11F1-1B92-41B6-A5E6-351736B2ED34}" srcOrd="3" destOrd="0" presId="urn:microsoft.com/office/officeart/2005/8/layout/hProcess4"/>
    <dgm:cxn modelId="{D513C570-EF1E-44E1-A629-B1531056412C}" type="presParOf" srcId="{652F0E36-E378-4D76-B70E-D4AB35445A06}" destId="{3C6ECDAD-50A8-4B54-8F10-73B31F316D72}" srcOrd="4" destOrd="0" presId="urn:microsoft.com/office/officeart/2005/8/layout/hProcess4"/>
    <dgm:cxn modelId="{F6C0649C-D16F-4EF3-A876-6001AE5DD461}" type="presParOf" srcId="{E3E8CA9E-98B2-4C0E-8A9C-D85B0A6BD61F}" destId="{99E66C20-7B83-4ECF-8058-CF65BA81E206}" srcOrd="1" destOrd="0" presId="urn:microsoft.com/office/officeart/2005/8/layout/hProcess4"/>
    <dgm:cxn modelId="{FAB83B24-FA48-4F88-BF17-32404D0CE6B5}" type="presParOf" srcId="{E3E8CA9E-98B2-4C0E-8A9C-D85B0A6BD61F}" destId="{36E3392E-2B7F-4F3A-A922-C55FBA994995}" srcOrd="2" destOrd="0" presId="urn:microsoft.com/office/officeart/2005/8/layout/hProcess4"/>
    <dgm:cxn modelId="{B0354BF5-F601-4CFB-9533-163C8D19B96C}" type="presParOf" srcId="{36E3392E-2B7F-4F3A-A922-C55FBA994995}" destId="{3DD1E454-3B5E-42CB-AC57-A1D8B52440BF}" srcOrd="0" destOrd="0" presId="urn:microsoft.com/office/officeart/2005/8/layout/hProcess4"/>
    <dgm:cxn modelId="{5FB94D02-A89F-4BF4-BE14-EDD26F5A0AB0}" type="presParOf" srcId="{36E3392E-2B7F-4F3A-A922-C55FBA994995}" destId="{3618DF91-B954-41CE-9899-8858172297CA}" srcOrd="1" destOrd="0" presId="urn:microsoft.com/office/officeart/2005/8/layout/hProcess4"/>
    <dgm:cxn modelId="{5B91200E-58AE-40DD-8208-26450A036293}" type="presParOf" srcId="{36E3392E-2B7F-4F3A-A922-C55FBA994995}" destId="{DCBCEE94-E1A2-4286-B628-5552DED76C02}" srcOrd="2" destOrd="0" presId="urn:microsoft.com/office/officeart/2005/8/layout/hProcess4"/>
    <dgm:cxn modelId="{21A38C85-2321-4CAE-94E7-A04FF78AF944}" type="presParOf" srcId="{36E3392E-2B7F-4F3A-A922-C55FBA994995}" destId="{90A86EE7-79C3-48FD-B87C-91FB0BBB8BF0}" srcOrd="3" destOrd="0" presId="urn:microsoft.com/office/officeart/2005/8/layout/hProcess4"/>
    <dgm:cxn modelId="{AE13A9CA-225E-47CB-867E-2D077BA28D6C}" type="presParOf" srcId="{36E3392E-2B7F-4F3A-A922-C55FBA994995}" destId="{750C6A95-DA83-49D7-B74A-5CCB6B6C57F8}" srcOrd="4" destOrd="0" presId="urn:microsoft.com/office/officeart/2005/8/layout/hProcess4"/>
    <dgm:cxn modelId="{BBE48284-CF89-4108-9160-063BBA383B86}" type="presParOf" srcId="{E3E8CA9E-98B2-4C0E-8A9C-D85B0A6BD61F}" destId="{571B02FE-3579-4DF4-A300-491E2BAC4FAF}" srcOrd="3" destOrd="0" presId="urn:microsoft.com/office/officeart/2005/8/layout/hProcess4"/>
    <dgm:cxn modelId="{8051F722-C25E-400E-9469-6A945174CB02}" type="presParOf" srcId="{E3E8CA9E-98B2-4C0E-8A9C-D85B0A6BD61F}" destId="{778C59DB-BB32-4DBC-8E0B-0DA96531E7D9}" srcOrd="4" destOrd="0" presId="urn:microsoft.com/office/officeart/2005/8/layout/hProcess4"/>
    <dgm:cxn modelId="{FAEC1082-8079-4894-AC7D-ACE1E4D97227}" type="presParOf" srcId="{778C59DB-BB32-4DBC-8E0B-0DA96531E7D9}" destId="{E62C75E4-72E7-4B2F-9BE1-113D8F400760}" srcOrd="0" destOrd="0" presId="urn:microsoft.com/office/officeart/2005/8/layout/hProcess4"/>
    <dgm:cxn modelId="{238B2486-404B-4072-A6CA-FD3F6CBD1CE8}" type="presParOf" srcId="{778C59DB-BB32-4DBC-8E0B-0DA96531E7D9}" destId="{740A1854-FF99-4D3F-98AD-60C1034ACDA1}" srcOrd="1" destOrd="0" presId="urn:microsoft.com/office/officeart/2005/8/layout/hProcess4"/>
    <dgm:cxn modelId="{009B8267-2FBF-40D5-9738-5EBDA41201D0}" type="presParOf" srcId="{778C59DB-BB32-4DBC-8E0B-0DA96531E7D9}" destId="{E3A035D9-FAA9-48A5-8E0A-178537F6E21E}" srcOrd="2" destOrd="0" presId="urn:microsoft.com/office/officeart/2005/8/layout/hProcess4"/>
    <dgm:cxn modelId="{13D42EF9-D653-4485-9278-2B1FE86DE7EB}" type="presParOf" srcId="{778C59DB-BB32-4DBC-8E0B-0DA96531E7D9}" destId="{62790949-124C-49A7-9C4B-29D7754B4761}" srcOrd="3" destOrd="0" presId="urn:microsoft.com/office/officeart/2005/8/layout/hProcess4"/>
    <dgm:cxn modelId="{05CFBE55-CB22-47E7-AB56-C24E80785D7A}" type="presParOf" srcId="{778C59DB-BB32-4DBC-8E0B-0DA96531E7D9}" destId="{23E88A44-C271-44F8-9510-6926BC53E119}" srcOrd="4" destOrd="0" presId="urn:microsoft.com/office/officeart/2005/8/layout/h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25C9D-7141-437E-831F-BCA2F5CF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2016-10-25T12:10:00Z</dcterms:created>
  <dcterms:modified xsi:type="dcterms:W3CDTF">2016-10-25T16:27:00Z</dcterms:modified>
</cp:coreProperties>
</file>