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BD" w:rsidRDefault="006932BD">
      <w:pPr>
        <w:pStyle w:val="Heading1"/>
        <w:rPr>
          <w:b/>
          <w:sz w:val="32"/>
        </w:rPr>
      </w:pPr>
      <w:r>
        <w:rPr>
          <w:b/>
          <w:sz w:val="32"/>
        </w:rPr>
        <w:t>Reviewing John Adams’ Administration</w:t>
      </w:r>
    </w:p>
    <w:p w:rsidR="006932BD" w:rsidRDefault="006932BD">
      <w:pPr>
        <w:rPr>
          <w:sz w:val="28"/>
        </w:rPr>
      </w:pPr>
    </w:p>
    <w:p w:rsidR="006932BD" w:rsidRDefault="006932BD">
      <w:pPr>
        <w:rPr>
          <w:sz w:val="24"/>
        </w:rPr>
      </w:pPr>
      <w:r w:rsidRPr="003737AF">
        <w:rPr>
          <w:sz w:val="24"/>
        </w:rPr>
        <w:t>Complete the following sentences / paragraphs using the word bank provided.</w:t>
      </w:r>
    </w:p>
    <w:p w:rsidR="003737AF" w:rsidRPr="003737AF" w:rsidRDefault="003737AF">
      <w:pPr>
        <w:rPr>
          <w:sz w:val="24"/>
        </w:rPr>
      </w:pPr>
    </w:p>
    <w:p w:rsidR="006932BD" w:rsidRDefault="006932BD">
      <w:pPr>
        <w:rPr>
          <w:sz w:val="28"/>
        </w:rPr>
      </w:pPr>
    </w:p>
    <w:p w:rsidR="003737AF" w:rsidRDefault="003737AF" w:rsidP="003737AF">
      <w:pPr>
        <w:rPr>
          <w:sz w:val="28"/>
        </w:rPr>
        <w:sectPr w:rsidR="003737AF" w:rsidSect="00E1713E">
          <w:pgSz w:w="12240" w:h="15840"/>
          <w:pgMar w:top="1440" w:right="1008" w:bottom="1440" w:left="1008" w:header="720" w:footer="720" w:gutter="0"/>
          <w:cols w:space="720"/>
        </w:sectPr>
      </w:pPr>
    </w:p>
    <w:p w:rsidR="003737AF" w:rsidRPr="003737AF" w:rsidRDefault="003737AF" w:rsidP="003737AF">
      <w:pPr>
        <w:rPr>
          <w:sz w:val="24"/>
        </w:rPr>
      </w:pPr>
      <w:r w:rsidRPr="003737AF">
        <w:rPr>
          <w:sz w:val="24"/>
        </w:rPr>
        <w:lastRenderedPageBreak/>
        <w:t xml:space="preserve">12th </w:t>
      </w:r>
    </w:p>
    <w:p w:rsidR="003737AF" w:rsidRPr="003737AF" w:rsidRDefault="003737AF" w:rsidP="003737AF">
      <w:pPr>
        <w:rPr>
          <w:sz w:val="24"/>
        </w:rPr>
      </w:pPr>
      <w:r w:rsidRPr="003737AF">
        <w:rPr>
          <w:sz w:val="24"/>
        </w:rPr>
        <w:t>Aaron Burr</w:t>
      </w:r>
    </w:p>
    <w:p w:rsidR="003737AF" w:rsidRPr="003737AF" w:rsidRDefault="003737AF" w:rsidP="003737AF">
      <w:pPr>
        <w:rPr>
          <w:sz w:val="24"/>
        </w:rPr>
      </w:pPr>
      <w:r w:rsidRPr="003737AF">
        <w:rPr>
          <w:sz w:val="24"/>
        </w:rPr>
        <w:t>Aaron Burr</w:t>
      </w:r>
    </w:p>
    <w:p w:rsidR="003737AF" w:rsidRPr="003737AF" w:rsidRDefault="003737AF" w:rsidP="003737AF">
      <w:pPr>
        <w:rPr>
          <w:sz w:val="24"/>
        </w:rPr>
      </w:pPr>
      <w:r w:rsidRPr="003737AF">
        <w:rPr>
          <w:sz w:val="24"/>
        </w:rPr>
        <w:t>Alexander Hamilton</w:t>
      </w:r>
    </w:p>
    <w:p w:rsidR="003737AF" w:rsidRPr="003737AF" w:rsidRDefault="003737AF" w:rsidP="003737AF">
      <w:pPr>
        <w:rPr>
          <w:sz w:val="24"/>
        </w:rPr>
      </w:pPr>
      <w:r w:rsidRPr="003737AF">
        <w:rPr>
          <w:sz w:val="24"/>
        </w:rPr>
        <w:t>Alien Acts</w:t>
      </w:r>
    </w:p>
    <w:p w:rsidR="003737AF" w:rsidRPr="003737AF" w:rsidRDefault="003737AF" w:rsidP="003737AF">
      <w:pPr>
        <w:rPr>
          <w:sz w:val="24"/>
        </w:rPr>
      </w:pPr>
      <w:proofErr w:type="gramStart"/>
      <w:r w:rsidRPr="003737AF">
        <w:rPr>
          <w:sz w:val="24"/>
        </w:rPr>
        <w:t>bribe</w:t>
      </w:r>
      <w:proofErr w:type="gramEnd"/>
    </w:p>
    <w:p w:rsidR="003737AF" w:rsidRPr="003737AF" w:rsidRDefault="003737AF" w:rsidP="003737AF">
      <w:pPr>
        <w:rPr>
          <w:sz w:val="24"/>
        </w:rPr>
      </w:pPr>
      <w:r w:rsidRPr="003737AF">
        <w:rPr>
          <w:sz w:val="24"/>
        </w:rPr>
        <w:t>Charles Pinckney</w:t>
      </w:r>
    </w:p>
    <w:p w:rsidR="003737AF" w:rsidRPr="003737AF" w:rsidRDefault="003737AF" w:rsidP="003737AF">
      <w:pPr>
        <w:rPr>
          <w:sz w:val="24"/>
        </w:rPr>
      </w:pPr>
      <w:r w:rsidRPr="003737AF">
        <w:rPr>
          <w:sz w:val="24"/>
        </w:rPr>
        <w:t>Federalist</w:t>
      </w:r>
    </w:p>
    <w:p w:rsidR="003737AF" w:rsidRPr="003737AF" w:rsidRDefault="003737AF" w:rsidP="003737AF">
      <w:pPr>
        <w:rPr>
          <w:sz w:val="24"/>
        </w:rPr>
      </w:pPr>
      <w:r w:rsidRPr="003737AF">
        <w:rPr>
          <w:sz w:val="24"/>
        </w:rPr>
        <w:t>Federalist</w:t>
      </w:r>
    </w:p>
    <w:p w:rsidR="003737AF" w:rsidRPr="003737AF" w:rsidRDefault="003737AF" w:rsidP="003737AF">
      <w:pPr>
        <w:rPr>
          <w:sz w:val="24"/>
        </w:rPr>
      </w:pPr>
      <w:r w:rsidRPr="003737AF">
        <w:rPr>
          <w:sz w:val="24"/>
        </w:rPr>
        <w:t>Federalist</w:t>
      </w:r>
    </w:p>
    <w:p w:rsidR="003737AF" w:rsidRPr="003737AF" w:rsidRDefault="003737AF" w:rsidP="003737AF">
      <w:pPr>
        <w:rPr>
          <w:sz w:val="24"/>
        </w:rPr>
      </w:pPr>
      <w:r w:rsidRPr="003737AF">
        <w:rPr>
          <w:sz w:val="24"/>
        </w:rPr>
        <w:t>Federalist</w:t>
      </w:r>
    </w:p>
    <w:p w:rsidR="003737AF" w:rsidRPr="003737AF" w:rsidRDefault="003737AF" w:rsidP="003737AF">
      <w:pPr>
        <w:rPr>
          <w:sz w:val="24"/>
        </w:rPr>
      </w:pPr>
      <w:r w:rsidRPr="003737AF">
        <w:rPr>
          <w:sz w:val="24"/>
        </w:rPr>
        <w:t>France</w:t>
      </w:r>
    </w:p>
    <w:p w:rsidR="003737AF" w:rsidRPr="003737AF" w:rsidRDefault="003737AF" w:rsidP="003737AF">
      <w:pPr>
        <w:rPr>
          <w:sz w:val="24"/>
        </w:rPr>
      </w:pPr>
      <w:r w:rsidRPr="003737AF">
        <w:rPr>
          <w:sz w:val="24"/>
        </w:rPr>
        <w:lastRenderedPageBreak/>
        <w:t>House of Representatives</w:t>
      </w:r>
    </w:p>
    <w:p w:rsidR="003737AF" w:rsidRPr="003737AF" w:rsidRDefault="003737AF" w:rsidP="003737AF">
      <w:pPr>
        <w:rPr>
          <w:sz w:val="24"/>
        </w:rPr>
      </w:pPr>
      <w:r w:rsidRPr="003737AF">
        <w:rPr>
          <w:sz w:val="24"/>
        </w:rPr>
        <w:t>James Madison</w:t>
      </w:r>
    </w:p>
    <w:p w:rsidR="003737AF" w:rsidRPr="003737AF" w:rsidRDefault="003737AF" w:rsidP="003737AF">
      <w:pPr>
        <w:rPr>
          <w:sz w:val="24"/>
        </w:rPr>
      </w:pPr>
      <w:r w:rsidRPr="003737AF">
        <w:rPr>
          <w:sz w:val="24"/>
        </w:rPr>
        <w:t>James Madison</w:t>
      </w:r>
    </w:p>
    <w:p w:rsidR="003737AF" w:rsidRPr="003737AF" w:rsidRDefault="003737AF" w:rsidP="003737AF">
      <w:pPr>
        <w:rPr>
          <w:sz w:val="24"/>
        </w:rPr>
      </w:pPr>
      <w:r w:rsidRPr="003737AF">
        <w:rPr>
          <w:sz w:val="24"/>
        </w:rPr>
        <w:t>John Adams</w:t>
      </w:r>
    </w:p>
    <w:p w:rsidR="003737AF" w:rsidRPr="003737AF" w:rsidRDefault="003737AF" w:rsidP="003737AF">
      <w:pPr>
        <w:rPr>
          <w:sz w:val="24"/>
        </w:rPr>
      </w:pPr>
      <w:r w:rsidRPr="003737AF">
        <w:rPr>
          <w:sz w:val="24"/>
        </w:rPr>
        <w:t>John Adams</w:t>
      </w:r>
    </w:p>
    <w:p w:rsidR="003737AF" w:rsidRPr="003737AF" w:rsidRDefault="003737AF" w:rsidP="003737AF">
      <w:pPr>
        <w:rPr>
          <w:sz w:val="24"/>
        </w:rPr>
      </w:pPr>
      <w:r w:rsidRPr="003737AF">
        <w:rPr>
          <w:sz w:val="24"/>
        </w:rPr>
        <w:t>John Marshall</w:t>
      </w:r>
    </w:p>
    <w:p w:rsidR="003737AF" w:rsidRPr="003737AF" w:rsidRDefault="003737AF" w:rsidP="003737AF">
      <w:pPr>
        <w:rPr>
          <w:sz w:val="24"/>
        </w:rPr>
      </w:pPr>
      <w:proofErr w:type="gramStart"/>
      <w:r w:rsidRPr="003737AF">
        <w:rPr>
          <w:sz w:val="24"/>
        </w:rPr>
        <w:t>judicial</w:t>
      </w:r>
      <w:proofErr w:type="gramEnd"/>
      <w:r w:rsidRPr="003737AF">
        <w:rPr>
          <w:sz w:val="24"/>
        </w:rPr>
        <w:t xml:space="preserve"> review</w:t>
      </w:r>
    </w:p>
    <w:p w:rsidR="003737AF" w:rsidRPr="003737AF" w:rsidRDefault="003737AF" w:rsidP="003737AF">
      <w:pPr>
        <w:rPr>
          <w:sz w:val="24"/>
        </w:rPr>
      </w:pPr>
      <w:r w:rsidRPr="003737AF">
        <w:rPr>
          <w:sz w:val="24"/>
        </w:rPr>
        <w:t>Kentucky and Virginia</w:t>
      </w:r>
    </w:p>
    <w:p w:rsidR="003737AF" w:rsidRPr="003737AF" w:rsidRDefault="003737AF" w:rsidP="003737AF">
      <w:pPr>
        <w:rPr>
          <w:sz w:val="24"/>
        </w:rPr>
      </w:pPr>
      <w:proofErr w:type="spellStart"/>
      <w:r w:rsidRPr="003737AF">
        <w:rPr>
          <w:sz w:val="24"/>
        </w:rPr>
        <w:t>Marbury</w:t>
      </w:r>
      <w:proofErr w:type="spellEnd"/>
      <w:r w:rsidRPr="003737AF">
        <w:rPr>
          <w:sz w:val="24"/>
        </w:rPr>
        <w:t xml:space="preserve"> v. Madison</w:t>
      </w:r>
    </w:p>
    <w:p w:rsidR="003737AF" w:rsidRPr="003737AF" w:rsidRDefault="003737AF" w:rsidP="003737AF">
      <w:pPr>
        <w:rPr>
          <w:sz w:val="24"/>
        </w:rPr>
      </w:pPr>
      <w:proofErr w:type="gramStart"/>
      <w:r w:rsidRPr="003737AF">
        <w:rPr>
          <w:sz w:val="24"/>
        </w:rPr>
        <w:t>nullification</w:t>
      </w:r>
      <w:proofErr w:type="gramEnd"/>
    </w:p>
    <w:p w:rsidR="003737AF" w:rsidRPr="003737AF" w:rsidRDefault="003737AF" w:rsidP="003737AF">
      <w:pPr>
        <w:rPr>
          <w:sz w:val="24"/>
        </w:rPr>
      </w:pPr>
      <w:proofErr w:type="gramStart"/>
      <w:r w:rsidRPr="003737AF">
        <w:rPr>
          <w:sz w:val="24"/>
        </w:rPr>
        <w:t>one</w:t>
      </w:r>
      <w:proofErr w:type="gramEnd"/>
    </w:p>
    <w:p w:rsidR="003737AF" w:rsidRPr="003737AF" w:rsidRDefault="003737AF" w:rsidP="003737AF">
      <w:pPr>
        <w:rPr>
          <w:sz w:val="24"/>
        </w:rPr>
      </w:pPr>
      <w:r w:rsidRPr="003737AF">
        <w:rPr>
          <w:sz w:val="24"/>
        </w:rPr>
        <w:t>Republican</w:t>
      </w:r>
    </w:p>
    <w:p w:rsidR="003737AF" w:rsidRPr="003737AF" w:rsidRDefault="003737AF" w:rsidP="003737AF">
      <w:pPr>
        <w:rPr>
          <w:sz w:val="24"/>
        </w:rPr>
      </w:pPr>
      <w:r w:rsidRPr="003737AF">
        <w:rPr>
          <w:sz w:val="24"/>
        </w:rPr>
        <w:lastRenderedPageBreak/>
        <w:t>Republican</w:t>
      </w:r>
    </w:p>
    <w:p w:rsidR="003737AF" w:rsidRPr="003737AF" w:rsidRDefault="003737AF" w:rsidP="003737AF">
      <w:pPr>
        <w:rPr>
          <w:sz w:val="24"/>
        </w:rPr>
      </w:pPr>
      <w:r w:rsidRPr="003737AF">
        <w:rPr>
          <w:sz w:val="24"/>
        </w:rPr>
        <w:t>Sedition Acts</w:t>
      </w:r>
    </w:p>
    <w:p w:rsidR="003737AF" w:rsidRPr="003737AF" w:rsidRDefault="003737AF" w:rsidP="003737AF">
      <w:pPr>
        <w:rPr>
          <w:sz w:val="24"/>
        </w:rPr>
      </w:pPr>
      <w:r w:rsidRPr="003737AF">
        <w:rPr>
          <w:sz w:val="24"/>
        </w:rPr>
        <w:t>Thomas Jefferson</w:t>
      </w:r>
    </w:p>
    <w:p w:rsidR="003737AF" w:rsidRPr="003737AF" w:rsidRDefault="003737AF" w:rsidP="003737AF">
      <w:pPr>
        <w:rPr>
          <w:sz w:val="24"/>
        </w:rPr>
      </w:pPr>
      <w:r w:rsidRPr="003737AF">
        <w:rPr>
          <w:sz w:val="24"/>
        </w:rPr>
        <w:t>Thomas Jefferson</w:t>
      </w:r>
    </w:p>
    <w:p w:rsidR="003737AF" w:rsidRPr="003737AF" w:rsidRDefault="003737AF" w:rsidP="003737AF">
      <w:pPr>
        <w:rPr>
          <w:sz w:val="24"/>
        </w:rPr>
      </w:pPr>
      <w:r w:rsidRPr="003737AF">
        <w:rPr>
          <w:sz w:val="24"/>
        </w:rPr>
        <w:t>Thomas Jefferson</w:t>
      </w:r>
    </w:p>
    <w:p w:rsidR="003737AF" w:rsidRPr="003737AF" w:rsidRDefault="003737AF" w:rsidP="003737AF">
      <w:pPr>
        <w:rPr>
          <w:sz w:val="24"/>
        </w:rPr>
      </w:pPr>
      <w:r w:rsidRPr="003737AF">
        <w:rPr>
          <w:sz w:val="24"/>
        </w:rPr>
        <w:t>Thomas Jefferson</w:t>
      </w:r>
    </w:p>
    <w:p w:rsidR="003737AF" w:rsidRPr="003737AF" w:rsidRDefault="003737AF" w:rsidP="003737AF">
      <w:pPr>
        <w:rPr>
          <w:sz w:val="24"/>
        </w:rPr>
      </w:pPr>
      <w:r w:rsidRPr="003737AF">
        <w:rPr>
          <w:sz w:val="24"/>
        </w:rPr>
        <w:t>Thomas Jefferson</w:t>
      </w:r>
    </w:p>
    <w:p w:rsidR="003737AF" w:rsidRPr="003737AF" w:rsidRDefault="003737AF" w:rsidP="003737AF">
      <w:pPr>
        <w:rPr>
          <w:sz w:val="24"/>
        </w:rPr>
      </w:pPr>
      <w:r w:rsidRPr="003737AF">
        <w:rPr>
          <w:sz w:val="24"/>
        </w:rPr>
        <w:t>Thomas Jefferson</w:t>
      </w:r>
    </w:p>
    <w:p w:rsidR="003737AF" w:rsidRPr="003737AF" w:rsidRDefault="003737AF" w:rsidP="003737AF">
      <w:pPr>
        <w:rPr>
          <w:sz w:val="24"/>
        </w:rPr>
      </w:pPr>
      <w:r w:rsidRPr="003737AF">
        <w:rPr>
          <w:sz w:val="24"/>
        </w:rPr>
        <w:t>Thomas Jefferson</w:t>
      </w:r>
    </w:p>
    <w:p w:rsidR="003737AF" w:rsidRPr="003737AF" w:rsidRDefault="003737AF" w:rsidP="003737AF">
      <w:pPr>
        <w:rPr>
          <w:sz w:val="24"/>
        </w:rPr>
      </w:pPr>
      <w:proofErr w:type="gramStart"/>
      <w:r w:rsidRPr="003737AF">
        <w:rPr>
          <w:sz w:val="24"/>
        </w:rPr>
        <w:t>two</w:t>
      </w:r>
      <w:proofErr w:type="gramEnd"/>
    </w:p>
    <w:p w:rsidR="003737AF" w:rsidRPr="003737AF" w:rsidRDefault="003737AF" w:rsidP="003737AF">
      <w:pPr>
        <w:rPr>
          <w:sz w:val="24"/>
        </w:rPr>
      </w:pPr>
      <w:r w:rsidRPr="003737AF">
        <w:rPr>
          <w:sz w:val="24"/>
        </w:rPr>
        <w:t xml:space="preserve">William </w:t>
      </w:r>
      <w:proofErr w:type="spellStart"/>
      <w:r w:rsidRPr="003737AF">
        <w:rPr>
          <w:sz w:val="24"/>
        </w:rPr>
        <w:t>Marbury</w:t>
      </w:r>
      <w:proofErr w:type="spellEnd"/>
    </w:p>
    <w:p w:rsidR="006932BD" w:rsidRPr="003737AF" w:rsidRDefault="003737AF" w:rsidP="003737AF">
      <w:pPr>
        <w:rPr>
          <w:sz w:val="24"/>
        </w:rPr>
      </w:pPr>
      <w:r w:rsidRPr="003737AF">
        <w:rPr>
          <w:sz w:val="24"/>
        </w:rPr>
        <w:t>XYZ Affair</w:t>
      </w:r>
    </w:p>
    <w:p w:rsidR="003737AF" w:rsidRDefault="003737AF">
      <w:pPr>
        <w:rPr>
          <w:sz w:val="28"/>
        </w:rPr>
        <w:sectPr w:rsidR="003737AF" w:rsidSect="003737AF">
          <w:type w:val="continuous"/>
          <w:pgSz w:w="12240" w:h="15840"/>
          <w:pgMar w:top="1440" w:right="1008" w:bottom="1440" w:left="1008" w:header="720" w:footer="720" w:gutter="0"/>
          <w:cols w:num="3" w:space="720"/>
        </w:sectPr>
      </w:pPr>
    </w:p>
    <w:p w:rsidR="006932BD" w:rsidRDefault="006932BD">
      <w:pPr>
        <w:rPr>
          <w:sz w:val="28"/>
        </w:rPr>
      </w:pPr>
    </w:p>
    <w:p w:rsidR="006932BD" w:rsidRDefault="006932BD">
      <w:pPr>
        <w:spacing w:line="360" w:lineRule="auto"/>
        <w:rPr>
          <w:sz w:val="24"/>
        </w:rPr>
      </w:pPr>
      <w:r>
        <w:rPr>
          <w:sz w:val="24"/>
        </w:rPr>
        <w:t xml:space="preserve">__________________ was our second president.  __________________ came in second place in the election, so he was Vice President even though he was from a different party.  </w:t>
      </w:r>
    </w:p>
    <w:p w:rsidR="006932BD" w:rsidRDefault="006932BD">
      <w:pPr>
        <w:spacing w:line="360" w:lineRule="auto"/>
        <w:rPr>
          <w:sz w:val="24"/>
        </w:rPr>
      </w:pPr>
    </w:p>
    <w:p w:rsidR="003737AF" w:rsidRDefault="003737AF">
      <w:pPr>
        <w:spacing w:line="360" w:lineRule="auto"/>
        <w:rPr>
          <w:sz w:val="24"/>
        </w:rPr>
      </w:pPr>
    </w:p>
    <w:p w:rsidR="006932BD" w:rsidRDefault="006932BD">
      <w:pPr>
        <w:spacing w:line="360" w:lineRule="auto"/>
        <w:rPr>
          <w:sz w:val="24"/>
        </w:rPr>
      </w:pPr>
      <w:r>
        <w:rPr>
          <w:sz w:val="24"/>
        </w:rPr>
        <w:t xml:space="preserve">Early in Adams’ presidency, he sent a delegation to ______________ because they were attacking our ships and we wanted them to stop.  When our men got there, they insulted us by demanding that we pay a ___________ before they would negotiate with us.  We said no and left.  The members of the ____________________ party (who hated the French anyway) demanded that we declare war.  In the end, Adams did not declare war, but sent a second delegation.  </w:t>
      </w:r>
      <w:r w:rsidR="003737AF">
        <w:rPr>
          <w:sz w:val="24"/>
        </w:rPr>
        <w:t xml:space="preserve">This was known as the </w:t>
      </w:r>
      <w:r w:rsidR="003737AF">
        <w:rPr>
          <w:sz w:val="24"/>
          <w:u w:val="single"/>
        </w:rPr>
        <w:tab/>
      </w:r>
      <w:r w:rsidR="003737AF">
        <w:rPr>
          <w:sz w:val="24"/>
          <w:u w:val="single"/>
        </w:rPr>
        <w:tab/>
      </w:r>
      <w:r w:rsidR="003737AF">
        <w:rPr>
          <w:sz w:val="24"/>
          <w:u w:val="single"/>
        </w:rPr>
        <w:tab/>
      </w:r>
      <w:r w:rsidR="003737AF">
        <w:rPr>
          <w:sz w:val="24"/>
          <w:u w:val="single"/>
        </w:rPr>
        <w:tab/>
      </w:r>
      <w:r w:rsidR="003737AF">
        <w:rPr>
          <w:sz w:val="24"/>
          <w:u w:val="single"/>
        </w:rPr>
        <w:tab/>
      </w:r>
      <w:r w:rsidR="003737AF">
        <w:rPr>
          <w:sz w:val="24"/>
          <w:u w:val="single"/>
        </w:rPr>
        <w:tab/>
      </w:r>
      <w:r w:rsidR="003737AF" w:rsidRPr="003737AF">
        <w:rPr>
          <w:sz w:val="24"/>
        </w:rPr>
        <w:t xml:space="preserve">. </w:t>
      </w:r>
      <w:r>
        <w:rPr>
          <w:sz w:val="24"/>
        </w:rPr>
        <w:t xml:space="preserve">Since </w:t>
      </w:r>
      <w:r w:rsidR="003737AF">
        <w:rPr>
          <w:sz w:val="24"/>
        </w:rPr>
        <w:t>Adams</w:t>
      </w:r>
      <w:r>
        <w:rPr>
          <w:sz w:val="24"/>
        </w:rPr>
        <w:t xml:space="preserve"> was a member of the ________________ party, his own people were mad at him for backing down.  This might explain why Adams only served __________ term.</w:t>
      </w:r>
    </w:p>
    <w:p w:rsidR="006932BD" w:rsidRDefault="006932BD">
      <w:pPr>
        <w:spacing w:line="360" w:lineRule="auto"/>
        <w:rPr>
          <w:sz w:val="24"/>
        </w:rPr>
      </w:pPr>
    </w:p>
    <w:p w:rsidR="003737AF" w:rsidRDefault="003737AF">
      <w:pPr>
        <w:spacing w:line="360" w:lineRule="auto"/>
        <w:rPr>
          <w:sz w:val="24"/>
        </w:rPr>
      </w:pPr>
    </w:p>
    <w:p w:rsidR="006932BD" w:rsidRDefault="006932BD">
      <w:pPr>
        <w:spacing w:line="360" w:lineRule="auto"/>
        <w:rPr>
          <w:sz w:val="24"/>
        </w:rPr>
      </w:pPr>
      <w:r>
        <w:rPr>
          <w:sz w:val="24"/>
        </w:rPr>
        <w:t xml:space="preserve">The Federalists wanted to silence criticism of the President by the opposing political party, the ___________________. They passed law limiting their freedom to speak against the government.  These laws were called the __________________.  The Federalists made other laws making it harder for immigrants to become citizens (poor immigrants usually voted for the ___________________ party).  These laws were called ________________.  Normally, the courts would have struck down the laws as unconstitutional, but at this time all the judges were allied with the ________________ party.  </w:t>
      </w:r>
    </w:p>
    <w:p w:rsidR="006932BD" w:rsidRDefault="006932BD">
      <w:pPr>
        <w:spacing w:line="360" w:lineRule="auto"/>
        <w:rPr>
          <w:sz w:val="24"/>
        </w:rPr>
      </w:pPr>
    </w:p>
    <w:p w:rsidR="006932BD" w:rsidRDefault="006932BD">
      <w:pPr>
        <w:spacing w:line="360" w:lineRule="auto"/>
        <w:rPr>
          <w:sz w:val="24"/>
        </w:rPr>
      </w:pPr>
      <w:r>
        <w:rPr>
          <w:sz w:val="24"/>
        </w:rPr>
        <w:t xml:space="preserve">Since they hated the laws, two men, </w:t>
      </w:r>
      <w:r w:rsidR="003737AF">
        <w:rPr>
          <w:sz w:val="24"/>
          <w:u w:val="single"/>
        </w:rPr>
        <w:tab/>
      </w:r>
      <w:r w:rsidR="003737AF">
        <w:rPr>
          <w:sz w:val="24"/>
          <w:u w:val="single"/>
        </w:rPr>
        <w:tab/>
      </w:r>
      <w:r w:rsidR="003737AF">
        <w:rPr>
          <w:sz w:val="24"/>
          <w:u w:val="single"/>
        </w:rPr>
        <w:tab/>
      </w:r>
      <w:r w:rsidR="003737AF">
        <w:rPr>
          <w:sz w:val="24"/>
          <w:u w:val="single"/>
        </w:rPr>
        <w:tab/>
      </w:r>
      <w:r w:rsidR="003737AF">
        <w:rPr>
          <w:sz w:val="24"/>
          <w:u w:val="single"/>
        </w:rPr>
        <w:tab/>
      </w:r>
      <w:r>
        <w:rPr>
          <w:sz w:val="24"/>
        </w:rPr>
        <w:t xml:space="preserve"> and </w:t>
      </w:r>
      <w:r w:rsidR="003737AF">
        <w:rPr>
          <w:sz w:val="24"/>
          <w:u w:val="single"/>
        </w:rPr>
        <w:tab/>
      </w:r>
      <w:r w:rsidR="003737AF">
        <w:rPr>
          <w:sz w:val="24"/>
          <w:u w:val="single"/>
        </w:rPr>
        <w:tab/>
      </w:r>
      <w:r w:rsidR="003737AF">
        <w:rPr>
          <w:sz w:val="24"/>
          <w:u w:val="single"/>
        </w:rPr>
        <w:tab/>
      </w:r>
      <w:r w:rsidR="003737AF">
        <w:rPr>
          <w:sz w:val="24"/>
          <w:u w:val="single"/>
        </w:rPr>
        <w:tab/>
      </w:r>
      <w:r w:rsidR="003737AF">
        <w:rPr>
          <w:sz w:val="24"/>
          <w:u w:val="single"/>
        </w:rPr>
        <w:tab/>
      </w:r>
      <w:r>
        <w:rPr>
          <w:sz w:val="24"/>
        </w:rPr>
        <w:t xml:space="preserve"> tried to claim that the states could cancel, or nullify these bad laws.  Their writings about this idea were called the </w:t>
      </w:r>
      <w:r w:rsidR="003737AF" w:rsidRPr="003737AF">
        <w:rPr>
          <w:sz w:val="24"/>
        </w:rPr>
        <w:tab/>
      </w:r>
      <w:r w:rsidR="003737AF" w:rsidRPr="003737AF">
        <w:rPr>
          <w:sz w:val="24"/>
        </w:rPr>
        <w:tab/>
      </w:r>
      <w:r w:rsidR="003737AF">
        <w:rPr>
          <w:sz w:val="24"/>
          <w:u w:val="single"/>
        </w:rPr>
        <w:tab/>
      </w:r>
      <w:r w:rsidR="003737AF">
        <w:rPr>
          <w:sz w:val="24"/>
          <w:u w:val="single"/>
        </w:rPr>
        <w:tab/>
      </w:r>
      <w:r w:rsidR="003737AF">
        <w:rPr>
          <w:sz w:val="24"/>
          <w:u w:val="single"/>
        </w:rPr>
        <w:tab/>
      </w:r>
      <w:r w:rsidR="003737AF">
        <w:rPr>
          <w:sz w:val="24"/>
          <w:u w:val="single"/>
        </w:rPr>
        <w:tab/>
      </w:r>
      <w:r w:rsidR="003737AF">
        <w:rPr>
          <w:sz w:val="24"/>
          <w:u w:val="single"/>
        </w:rPr>
        <w:tab/>
      </w:r>
      <w:r w:rsidR="003737AF">
        <w:rPr>
          <w:sz w:val="24"/>
          <w:u w:val="single"/>
        </w:rPr>
        <w:tab/>
      </w:r>
      <w:r w:rsidR="003737AF">
        <w:rPr>
          <w:sz w:val="24"/>
          <w:u w:val="single"/>
        </w:rPr>
        <w:tab/>
      </w:r>
      <w:r w:rsidR="003737AF">
        <w:rPr>
          <w:sz w:val="24"/>
          <w:u w:val="single"/>
        </w:rPr>
        <w:tab/>
      </w:r>
      <w:r>
        <w:rPr>
          <w:sz w:val="24"/>
        </w:rPr>
        <w:t xml:space="preserve"> Resolves.  In the end, they could not get enough states to go along, but the ideas of </w:t>
      </w:r>
      <w:r w:rsidR="003737AF">
        <w:rPr>
          <w:sz w:val="24"/>
          <w:u w:val="single"/>
        </w:rPr>
        <w:tab/>
      </w:r>
      <w:r w:rsidR="003737AF">
        <w:rPr>
          <w:sz w:val="24"/>
          <w:u w:val="single"/>
        </w:rPr>
        <w:tab/>
      </w:r>
      <w:r w:rsidR="003737AF">
        <w:rPr>
          <w:sz w:val="24"/>
          <w:u w:val="single"/>
        </w:rPr>
        <w:tab/>
      </w:r>
      <w:r w:rsidR="003737AF">
        <w:rPr>
          <w:sz w:val="24"/>
          <w:u w:val="single"/>
        </w:rPr>
        <w:tab/>
      </w:r>
      <w:r w:rsidR="003737AF">
        <w:rPr>
          <w:sz w:val="24"/>
          <w:u w:val="single"/>
        </w:rPr>
        <w:tab/>
      </w:r>
      <w:r w:rsidR="003737AF">
        <w:rPr>
          <w:sz w:val="24"/>
          <w:u w:val="single"/>
        </w:rPr>
        <w:tab/>
      </w:r>
      <w:r w:rsidR="003737AF">
        <w:rPr>
          <w:sz w:val="24"/>
          <w:u w:val="single"/>
        </w:rPr>
        <w:tab/>
      </w:r>
      <w:r>
        <w:rPr>
          <w:sz w:val="24"/>
        </w:rPr>
        <w:t xml:space="preserve"> (canceling laws) would continue to be debated.</w:t>
      </w:r>
    </w:p>
    <w:p w:rsidR="006932BD" w:rsidRDefault="006932BD">
      <w:pPr>
        <w:spacing w:line="360" w:lineRule="auto"/>
        <w:rPr>
          <w:sz w:val="24"/>
        </w:rPr>
      </w:pPr>
    </w:p>
    <w:p w:rsidR="003737AF" w:rsidRDefault="003737AF">
      <w:pPr>
        <w:spacing w:line="360" w:lineRule="auto"/>
        <w:rPr>
          <w:sz w:val="24"/>
        </w:rPr>
      </w:pPr>
    </w:p>
    <w:p w:rsidR="006932BD" w:rsidRDefault="006932BD">
      <w:pPr>
        <w:spacing w:line="360" w:lineRule="auto"/>
        <w:rPr>
          <w:sz w:val="24"/>
        </w:rPr>
      </w:pPr>
      <w:r>
        <w:rPr>
          <w:sz w:val="24"/>
        </w:rPr>
        <w:t>Finally, it was time for the next election.  __________________ ran for President for the Federalist party, and his running mate was ____________________.  ____________________ ran for the Republican party, and his running mate was ____________________.  Since each of the electors had _____________ votes, they each cast one for the two candidates in their party.  Therefore, __________________ and _________________ accidentally tied!  So, the election had to be decided in the ________________________.  They kept tying there, too, until ______________________ rigged the voting to make sure _______________________ won.  So, ______________________ became our third president!  Later, the __________________________ amendment will be passed to change the way to presidential elections are held so the presidential candidate has an official running mate.</w:t>
      </w:r>
    </w:p>
    <w:p w:rsidR="006932BD" w:rsidRDefault="006932BD">
      <w:pPr>
        <w:spacing w:line="360" w:lineRule="auto"/>
        <w:rPr>
          <w:sz w:val="24"/>
        </w:rPr>
      </w:pPr>
    </w:p>
    <w:p w:rsidR="003737AF" w:rsidRDefault="003737AF">
      <w:pPr>
        <w:pStyle w:val="BodyText"/>
      </w:pPr>
    </w:p>
    <w:p w:rsidR="006932BD" w:rsidRDefault="006932BD">
      <w:pPr>
        <w:pStyle w:val="BodyText"/>
      </w:pPr>
      <w:r>
        <w:t xml:space="preserve">Right before Adams left office, a new Judiciary Act was passed creating new courts that needed judges appointed.  Adams stayed up until midnight appointing the judges.  He wanted to make sure that all the judges appointed were from the ________________ party.  He left the appointments for _____________________, the next president, to deliver.  Well, he refused to deliver them.  One of the guys who expected a job was _______________________.  He sued ________________________, the secretary of state, and demanded his job.  The court case became known as </w:t>
      </w:r>
      <w:r w:rsidR="003737AF">
        <w:rPr>
          <w:u w:val="single"/>
        </w:rPr>
        <w:tab/>
      </w:r>
      <w:r w:rsidR="003737AF">
        <w:rPr>
          <w:u w:val="single"/>
        </w:rPr>
        <w:tab/>
      </w:r>
      <w:r w:rsidR="003737AF">
        <w:rPr>
          <w:u w:val="single"/>
        </w:rPr>
        <w:tab/>
      </w:r>
      <w:r w:rsidR="003737AF">
        <w:rPr>
          <w:u w:val="single"/>
        </w:rPr>
        <w:tab/>
      </w:r>
      <w:r w:rsidR="003737AF">
        <w:rPr>
          <w:u w:val="single"/>
        </w:rPr>
        <w:tab/>
      </w:r>
      <w:r w:rsidR="003737AF">
        <w:rPr>
          <w:u w:val="single"/>
        </w:rPr>
        <w:tab/>
      </w:r>
      <w:r w:rsidR="003737AF">
        <w:rPr>
          <w:u w:val="single"/>
        </w:rPr>
        <w:tab/>
      </w:r>
      <w:r w:rsidR="003737AF" w:rsidRPr="003737AF">
        <w:t>.</w:t>
      </w:r>
      <w:r>
        <w:t xml:space="preserve">  In the court </w:t>
      </w:r>
      <w:proofErr w:type="gramStart"/>
      <w:r>
        <w:t>case,</w:t>
      </w:r>
      <w:proofErr w:type="gramEnd"/>
      <w:r>
        <w:t xml:space="preserve"> chief justice _________________________ decided the whole judiciary act was unconstitutional.  This claimed for the court the power of _______________________, which is not specifically stated in the constitution.  So, </w:t>
      </w:r>
      <w:proofErr w:type="spellStart"/>
      <w:r>
        <w:t>Marbury</w:t>
      </w:r>
      <w:proofErr w:type="spellEnd"/>
      <w:r>
        <w:t xml:space="preserve"> did not get the job, but the court claimed an important new power!</w:t>
      </w:r>
    </w:p>
    <w:p w:rsidR="006932BD" w:rsidRDefault="006932BD">
      <w:pPr>
        <w:pStyle w:val="Heading1"/>
        <w:spacing w:line="360" w:lineRule="auto"/>
        <w:rPr>
          <w:sz w:val="24"/>
        </w:rPr>
      </w:pPr>
    </w:p>
    <w:p w:rsidR="006932BD" w:rsidRDefault="006932BD"/>
    <w:sectPr w:rsidR="006932BD" w:rsidSect="003737AF">
      <w:type w:val="continuous"/>
      <w:pgSz w:w="12240" w:h="15840"/>
      <w:pgMar w:top="1440" w:right="1008" w:bottom="1440"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Segoe U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isplayHorizontalDrawingGridEvery w:val="0"/>
  <w:displayVerticalDrawingGridEvery w:val="0"/>
  <w:doNotUseMarginsForDrawingGridOrigin/>
  <w:noPunctuationKerning/>
  <w:characterSpacingControl w:val="doNotCompress"/>
  <w:compat/>
  <w:rsids>
    <w:rsidRoot w:val="002546B8"/>
    <w:rsid w:val="002546B8"/>
    <w:rsid w:val="003737AF"/>
    <w:rsid w:val="006932BD"/>
    <w:rsid w:val="00E1713E"/>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3E"/>
    <w:rPr>
      <w:lang w:eastAsia="en-US"/>
    </w:rPr>
  </w:style>
  <w:style w:type="paragraph" w:styleId="Heading1">
    <w:name w:val="heading 1"/>
    <w:basedOn w:val="Normal"/>
    <w:next w:val="Normal"/>
    <w:qFormat/>
    <w:rsid w:val="00E1713E"/>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1713E"/>
    <w:pPr>
      <w:spacing w:line="360" w:lineRule="auto"/>
    </w:pPr>
    <w:rPr>
      <w:sz w:val="24"/>
    </w:rPr>
  </w:style>
</w:styles>
</file>

<file path=word/webSettings.xml><?xml version="1.0" encoding="utf-8"?>
<w:webSettings xmlns:r="http://schemas.openxmlformats.org/officeDocument/2006/relationships" xmlns:w="http://schemas.openxmlformats.org/wordprocessingml/2006/main">
  <w:divs>
    <w:div w:id="113660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74A77-34B0-428A-AA55-85C6CDE3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Reviewing John Adams’ Administration</vt:lpstr>
    </vt:vector>
  </TitlesOfParts>
  <Company>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John Adams’ Administration</dc:title>
  <dc:subject/>
  <dc:creator>Angela Panel-Holthausen</dc:creator>
  <cp:keywords/>
  <cp:lastModifiedBy>rjones9</cp:lastModifiedBy>
  <cp:revision>2</cp:revision>
  <cp:lastPrinted>2014-12-01T16:54:00Z</cp:lastPrinted>
  <dcterms:created xsi:type="dcterms:W3CDTF">2014-12-01T16:54:00Z</dcterms:created>
  <dcterms:modified xsi:type="dcterms:W3CDTF">2014-12-01T16:54:00Z</dcterms:modified>
</cp:coreProperties>
</file>