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BF7" w:rsidRDefault="00BB3BF7" w:rsidP="00BB3BF7">
      <w:pPr>
        <w:rPr>
          <w:b/>
          <w:u w:val="single"/>
        </w:rPr>
      </w:pPr>
      <w:r>
        <w:rPr>
          <w:b/>
          <w:u w:val="single"/>
        </w:rPr>
        <w:t>Name</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t>#</w:t>
      </w:r>
      <w:r>
        <w:rPr>
          <w:b/>
          <w:u w:val="single"/>
        </w:rPr>
        <w:tab/>
        <w:t>Class Period</w:t>
      </w:r>
      <w:r>
        <w:rPr>
          <w:b/>
          <w:u w:val="single"/>
        </w:rPr>
        <w:tab/>
      </w:r>
      <w:r>
        <w:rPr>
          <w:b/>
          <w:u w:val="single"/>
        </w:rPr>
        <w:tab/>
        <w:t>Date</w:t>
      </w:r>
      <w:r>
        <w:rPr>
          <w:b/>
          <w:u w:val="single"/>
        </w:rPr>
        <w:tab/>
      </w:r>
      <w:r>
        <w:rPr>
          <w:b/>
          <w:u w:val="single"/>
        </w:rPr>
        <w:tab/>
      </w:r>
      <w:r>
        <w:rPr>
          <w:b/>
          <w:u w:val="single"/>
        </w:rPr>
        <w:tab/>
      </w:r>
    </w:p>
    <w:p w:rsidR="00BB3BF7" w:rsidRDefault="00BB3BF7" w:rsidP="00BB3BF7">
      <w:pPr>
        <w:jc w:val="center"/>
        <w:rPr>
          <w:b/>
          <w:u w:val="single"/>
        </w:rPr>
      </w:pPr>
    </w:p>
    <w:p w:rsidR="00EA0FCD" w:rsidRDefault="00BB3BF7" w:rsidP="00BB3BF7">
      <w:pPr>
        <w:jc w:val="center"/>
        <w:rPr>
          <w:b/>
          <w:u w:val="single"/>
        </w:rPr>
      </w:pPr>
      <w:r>
        <w:rPr>
          <w:b/>
          <w:u w:val="single"/>
        </w:rPr>
        <w:t>Stamp Act Make-Up Assignment</w:t>
      </w:r>
    </w:p>
    <w:p w:rsidR="00EA0FCD" w:rsidRDefault="00EA0FCD" w:rsidP="00EA0FCD">
      <w:pPr>
        <w:pStyle w:val="ListParagraph"/>
        <w:numPr>
          <w:ilvl w:val="0"/>
          <w:numId w:val="4"/>
        </w:numPr>
      </w:pPr>
      <w:r w:rsidRPr="00EA0FCD">
        <w:t>First</w:t>
      </w:r>
      <w:r>
        <w:t xml:space="preserve"> read through the “historical thinking chart.” This will give you the different steps on how to “read like a historian”</w:t>
      </w:r>
    </w:p>
    <w:p w:rsidR="00EA0FCD" w:rsidRDefault="00EA0FCD" w:rsidP="00EA0FCD">
      <w:pPr>
        <w:pStyle w:val="ListParagraph"/>
        <w:numPr>
          <w:ilvl w:val="0"/>
          <w:numId w:val="4"/>
        </w:numPr>
      </w:pPr>
      <w:r>
        <w:t xml:space="preserve">Then you will read through the five documents which have opposing viewpoints on the “Stamp Act.” Read through these documents following the steps from the “historical thinking chart” </w:t>
      </w:r>
    </w:p>
    <w:p w:rsidR="00EA0FCD" w:rsidRDefault="00BB3BF7" w:rsidP="00EA0FCD">
      <w:pPr>
        <w:pStyle w:val="ListParagraph"/>
        <w:numPr>
          <w:ilvl w:val="0"/>
          <w:numId w:val="4"/>
        </w:numPr>
      </w:pPr>
      <w:r>
        <w:t>Pull evidence from each document that shows either support or opposition to the stamp act, and list it in the chart below</w:t>
      </w:r>
    </w:p>
    <w:p w:rsidR="00BB3BF7" w:rsidRDefault="00BB3BF7" w:rsidP="00BB3BF7">
      <w:pPr>
        <w:pStyle w:val="ListParagraph"/>
      </w:pPr>
    </w:p>
    <w:tbl>
      <w:tblPr>
        <w:tblStyle w:val="TableGrid"/>
        <w:tblW w:w="0" w:type="auto"/>
        <w:tblLook w:val="04A0"/>
      </w:tblPr>
      <w:tblGrid>
        <w:gridCol w:w="5643"/>
        <w:gridCol w:w="5643"/>
      </w:tblGrid>
      <w:tr w:rsidR="00BB3BF7" w:rsidTr="00BB3BF7">
        <w:tc>
          <w:tcPr>
            <w:tcW w:w="5643" w:type="dxa"/>
          </w:tcPr>
          <w:p w:rsidR="00BB3BF7" w:rsidRPr="00BB3BF7" w:rsidRDefault="00BB3BF7" w:rsidP="00BB3BF7">
            <w:pPr>
              <w:jc w:val="center"/>
              <w:rPr>
                <w:b/>
                <w:sz w:val="28"/>
              </w:rPr>
            </w:pPr>
            <w:r w:rsidRPr="00BB3BF7">
              <w:rPr>
                <w:b/>
                <w:sz w:val="28"/>
              </w:rPr>
              <w:t>Support of the Stamp Act</w:t>
            </w:r>
          </w:p>
        </w:tc>
        <w:tc>
          <w:tcPr>
            <w:tcW w:w="5643" w:type="dxa"/>
          </w:tcPr>
          <w:p w:rsidR="00BB3BF7" w:rsidRPr="00BB3BF7" w:rsidRDefault="00BB3BF7" w:rsidP="00BB3BF7">
            <w:pPr>
              <w:jc w:val="center"/>
              <w:rPr>
                <w:b/>
                <w:sz w:val="28"/>
              </w:rPr>
            </w:pPr>
            <w:r w:rsidRPr="00BB3BF7">
              <w:rPr>
                <w:b/>
                <w:sz w:val="28"/>
              </w:rPr>
              <w:t>Opposition to the Stamp Act</w:t>
            </w:r>
          </w:p>
        </w:tc>
      </w:tr>
      <w:tr w:rsidR="00BB3BF7" w:rsidTr="00BB3BF7">
        <w:tc>
          <w:tcPr>
            <w:tcW w:w="5643" w:type="dxa"/>
          </w:tcPr>
          <w:p w:rsidR="00BB3BF7" w:rsidRDefault="00BB3BF7" w:rsidP="00BB3BF7">
            <w:pPr>
              <w:jc w:val="center"/>
              <w:rPr>
                <w:b/>
              </w:rPr>
            </w:pPr>
          </w:p>
          <w:p w:rsidR="00BB3BF7" w:rsidRDefault="00BB3BF7" w:rsidP="00BB3BF7">
            <w:pPr>
              <w:jc w:val="center"/>
              <w:rPr>
                <w:b/>
              </w:rPr>
            </w:pPr>
          </w:p>
          <w:p w:rsidR="00BB3BF7" w:rsidRDefault="00BB3BF7" w:rsidP="00BB3BF7">
            <w:pPr>
              <w:jc w:val="center"/>
              <w:rPr>
                <w:b/>
              </w:rPr>
            </w:pPr>
          </w:p>
          <w:p w:rsidR="00BB3BF7" w:rsidRDefault="00BB3BF7" w:rsidP="00BB3BF7">
            <w:pPr>
              <w:jc w:val="center"/>
              <w:rPr>
                <w:b/>
              </w:rPr>
            </w:pPr>
          </w:p>
          <w:p w:rsidR="00BB3BF7" w:rsidRDefault="00BB3BF7" w:rsidP="00BB3BF7">
            <w:pPr>
              <w:jc w:val="center"/>
              <w:rPr>
                <w:b/>
              </w:rPr>
            </w:pPr>
          </w:p>
          <w:p w:rsidR="00BB3BF7" w:rsidRDefault="00BB3BF7" w:rsidP="00BB3BF7">
            <w:pPr>
              <w:jc w:val="center"/>
              <w:rPr>
                <w:b/>
              </w:rPr>
            </w:pPr>
          </w:p>
          <w:p w:rsidR="00BB3BF7" w:rsidRDefault="00BB3BF7" w:rsidP="00BB3BF7">
            <w:pPr>
              <w:jc w:val="center"/>
              <w:rPr>
                <w:b/>
              </w:rPr>
            </w:pPr>
          </w:p>
          <w:p w:rsidR="00BB3BF7" w:rsidRDefault="00BB3BF7" w:rsidP="00BB3BF7">
            <w:pPr>
              <w:jc w:val="center"/>
              <w:rPr>
                <w:b/>
              </w:rPr>
            </w:pPr>
          </w:p>
          <w:p w:rsidR="00BB3BF7" w:rsidRDefault="00BB3BF7" w:rsidP="00BB3BF7">
            <w:pPr>
              <w:jc w:val="center"/>
              <w:rPr>
                <w:b/>
              </w:rPr>
            </w:pPr>
          </w:p>
          <w:p w:rsidR="00BB3BF7" w:rsidRDefault="00BB3BF7" w:rsidP="00BB3BF7">
            <w:pPr>
              <w:jc w:val="center"/>
              <w:rPr>
                <w:b/>
              </w:rPr>
            </w:pPr>
          </w:p>
          <w:p w:rsidR="00BB3BF7" w:rsidRDefault="00BB3BF7" w:rsidP="00BB3BF7">
            <w:pPr>
              <w:jc w:val="center"/>
              <w:rPr>
                <w:b/>
              </w:rPr>
            </w:pPr>
          </w:p>
          <w:p w:rsidR="00BB3BF7" w:rsidRDefault="00BB3BF7" w:rsidP="00BB3BF7">
            <w:pPr>
              <w:jc w:val="center"/>
              <w:rPr>
                <w:b/>
              </w:rPr>
            </w:pPr>
          </w:p>
          <w:p w:rsidR="00BB3BF7" w:rsidRDefault="00BB3BF7" w:rsidP="00BB3BF7">
            <w:pPr>
              <w:jc w:val="center"/>
              <w:rPr>
                <w:b/>
              </w:rPr>
            </w:pPr>
          </w:p>
          <w:p w:rsidR="00BB3BF7" w:rsidRDefault="00BB3BF7" w:rsidP="00BB3BF7">
            <w:pPr>
              <w:jc w:val="center"/>
              <w:rPr>
                <w:b/>
              </w:rPr>
            </w:pPr>
          </w:p>
          <w:p w:rsidR="00BB3BF7" w:rsidRDefault="00BB3BF7" w:rsidP="00BB3BF7">
            <w:pPr>
              <w:jc w:val="center"/>
              <w:rPr>
                <w:b/>
              </w:rPr>
            </w:pPr>
          </w:p>
          <w:p w:rsidR="00BB3BF7" w:rsidRDefault="00BB3BF7" w:rsidP="00BB3BF7">
            <w:pPr>
              <w:jc w:val="center"/>
              <w:rPr>
                <w:b/>
              </w:rPr>
            </w:pPr>
          </w:p>
          <w:p w:rsidR="00BB3BF7" w:rsidRDefault="00BB3BF7" w:rsidP="00BB3BF7">
            <w:pPr>
              <w:jc w:val="center"/>
              <w:rPr>
                <w:b/>
              </w:rPr>
            </w:pPr>
          </w:p>
          <w:p w:rsidR="00BB3BF7" w:rsidRDefault="00BB3BF7" w:rsidP="00BB3BF7">
            <w:pPr>
              <w:jc w:val="center"/>
              <w:rPr>
                <w:b/>
              </w:rPr>
            </w:pPr>
          </w:p>
          <w:p w:rsidR="00BB3BF7" w:rsidRDefault="00BB3BF7" w:rsidP="00BB3BF7">
            <w:pPr>
              <w:jc w:val="center"/>
              <w:rPr>
                <w:b/>
              </w:rPr>
            </w:pPr>
          </w:p>
          <w:p w:rsidR="00BB3BF7" w:rsidRDefault="00BB3BF7" w:rsidP="00BB3BF7">
            <w:pPr>
              <w:jc w:val="center"/>
              <w:rPr>
                <w:b/>
              </w:rPr>
            </w:pPr>
          </w:p>
          <w:p w:rsidR="00BB3BF7" w:rsidRDefault="00BB3BF7" w:rsidP="00BB3BF7">
            <w:pPr>
              <w:jc w:val="center"/>
              <w:rPr>
                <w:b/>
              </w:rPr>
            </w:pPr>
          </w:p>
          <w:p w:rsidR="00BB3BF7" w:rsidRDefault="00BB3BF7" w:rsidP="00BB3BF7">
            <w:pPr>
              <w:jc w:val="center"/>
              <w:rPr>
                <w:b/>
              </w:rPr>
            </w:pPr>
          </w:p>
          <w:p w:rsidR="00BB3BF7" w:rsidRDefault="00BB3BF7" w:rsidP="00BB3BF7">
            <w:pPr>
              <w:jc w:val="center"/>
              <w:rPr>
                <w:b/>
              </w:rPr>
            </w:pPr>
          </w:p>
          <w:p w:rsidR="00BB3BF7" w:rsidRDefault="00BB3BF7" w:rsidP="00BB3BF7">
            <w:pPr>
              <w:jc w:val="center"/>
              <w:rPr>
                <w:b/>
              </w:rPr>
            </w:pPr>
          </w:p>
          <w:p w:rsidR="00BB3BF7" w:rsidRDefault="00BB3BF7" w:rsidP="00BB3BF7">
            <w:pPr>
              <w:jc w:val="center"/>
              <w:rPr>
                <w:b/>
              </w:rPr>
            </w:pPr>
          </w:p>
          <w:p w:rsidR="00BB3BF7" w:rsidRDefault="00BB3BF7" w:rsidP="00BB3BF7">
            <w:pPr>
              <w:jc w:val="center"/>
              <w:rPr>
                <w:b/>
              </w:rPr>
            </w:pPr>
          </w:p>
          <w:p w:rsidR="00BB3BF7" w:rsidRDefault="00BB3BF7" w:rsidP="00BB3BF7">
            <w:pPr>
              <w:jc w:val="center"/>
              <w:rPr>
                <w:b/>
              </w:rPr>
            </w:pPr>
          </w:p>
          <w:p w:rsidR="00BB3BF7" w:rsidRDefault="00BB3BF7" w:rsidP="00BB3BF7">
            <w:pPr>
              <w:jc w:val="center"/>
              <w:rPr>
                <w:b/>
              </w:rPr>
            </w:pPr>
          </w:p>
          <w:p w:rsidR="00BB3BF7" w:rsidRDefault="00BB3BF7" w:rsidP="00BB3BF7">
            <w:pPr>
              <w:jc w:val="center"/>
              <w:rPr>
                <w:b/>
              </w:rPr>
            </w:pPr>
          </w:p>
          <w:p w:rsidR="00BB3BF7" w:rsidRPr="00BB3BF7" w:rsidRDefault="00BB3BF7" w:rsidP="00BB3BF7">
            <w:pPr>
              <w:jc w:val="center"/>
              <w:rPr>
                <w:b/>
              </w:rPr>
            </w:pPr>
          </w:p>
        </w:tc>
        <w:tc>
          <w:tcPr>
            <w:tcW w:w="5643" w:type="dxa"/>
          </w:tcPr>
          <w:p w:rsidR="00BB3BF7" w:rsidRPr="00BB3BF7" w:rsidRDefault="00BB3BF7" w:rsidP="00BB3BF7">
            <w:pPr>
              <w:jc w:val="center"/>
              <w:rPr>
                <w:b/>
              </w:rPr>
            </w:pPr>
          </w:p>
        </w:tc>
      </w:tr>
    </w:tbl>
    <w:p w:rsidR="00BB3BF7" w:rsidRPr="00EA0FCD" w:rsidRDefault="00BB3BF7" w:rsidP="00BB3BF7">
      <w:pPr>
        <w:sectPr w:rsidR="00BB3BF7" w:rsidRPr="00EA0FCD" w:rsidSect="00EA0FCD">
          <w:pgSz w:w="12240" w:h="15840"/>
          <w:pgMar w:top="1440" w:right="720" w:bottom="1440" w:left="450" w:header="720" w:footer="720" w:gutter="0"/>
          <w:cols w:space="720"/>
          <w:docGrid w:linePitch="360"/>
        </w:sectPr>
      </w:pPr>
    </w:p>
    <w:tbl>
      <w:tblPr>
        <w:tblStyle w:val="TableGrid"/>
        <w:tblW w:w="14400" w:type="dxa"/>
        <w:tblInd w:w="-702" w:type="dxa"/>
        <w:tblLook w:val="04A0"/>
      </w:tblPr>
      <w:tblGrid>
        <w:gridCol w:w="2700"/>
        <w:gridCol w:w="3960"/>
        <w:gridCol w:w="3924"/>
        <w:gridCol w:w="3816"/>
      </w:tblGrid>
      <w:tr w:rsidR="00853418" w:rsidRPr="00853418" w:rsidTr="001047DA">
        <w:tc>
          <w:tcPr>
            <w:tcW w:w="2700" w:type="dxa"/>
          </w:tcPr>
          <w:p w:rsidR="00853418" w:rsidRPr="001047DA" w:rsidRDefault="00EA0FCD" w:rsidP="001047DA">
            <w:pPr>
              <w:jc w:val="center"/>
              <w:rPr>
                <w:rFonts w:eastAsia="Times New Roman" w:cs="Arial"/>
                <w:b/>
                <w:sz w:val="28"/>
                <w:szCs w:val="24"/>
              </w:rPr>
            </w:pPr>
            <w:r>
              <w:lastRenderedPageBreak/>
              <w:br w:type="page"/>
            </w:r>
            <w:r w:rsidR="00853418" w:rsidRPr="00853418">
              <w:rPr>
                <w:rFonts w:eastAsia="Times New Roman" w:cs="Arial"/>
                <w:b/>
                <w:sz w:val="28"/>
                <w:szCs w:val="24"/>
              </w:rPr>
              <w:t>Historical Reading</w:t>
            </w:r>
            <w:r w:rsidR="00853418" w:rsidRPr="001047DA">
              <w:rPr>
                <w:rFonts w:eastAsia="Times New Roman" w:cs="Arial"/>
                <w:b/>
                <w:sz w:val="28"/>
                <w:szCs w:val="24"/>
              </w:rPr>
              <w:t xml:space="preserve"> </w:t>
            </w:r>
            <w:r w:rsidR="00853418" w:rsidRPr="00853418">
              <w:rPr>
                <w:rFonts w:eastAsia="Times New Roman" w:cs="Arial"/>
                <w:b/>
                <w:sz w:val="28"/>
                <w:szCs w:val="24"/>
              </w:rPr>
              <w:t>Skills</w:t>
            </w:r>
          </w:p>
        </w:tc>
        <w:tc>
          <w:tcPr>
            <w:tcW w:w="3960" w:type="dxa"/>
          </w:tcPr>
          <w:p w:rsidR="00853418" w:rsidRPr="001047DA" w:rsidRDefault="00853418" w:rsidP="001047DA">
            <w:pPr>
              <w:tabs>
                <w:tab w:val="left" w:pos="788"/>
              </w:tabs>
              <w:jc w:val="center"/>
              <w:rPr>
                <w:rFonts w:eastAsia="Times New Roman" w:cs="Arial"/>
                <w:b/>
                <w:sz w:val="28"/>
                <w:szCs w:val="24"/>
              </w:rPr>
            </w:pPr>
            <w:r w:rsidRPr="00853418">
              <w:rPr>
                <w:rFonts w:eastAsia="Times New Roman" w:cs="Arial"/>
                <w:b/>
                <w:sz w:val="28"/>
                <w:szCs w:val="24"/>
              </w:rPr>
              <w:t>Questions</w:t>
            </w:r>
          </w:p>
        </w:tc>
        <w:tc>
          <w:tcPr>
            <w:tcW w:w="3924" w:type="dxa"/>
          </w:tcPr>
          <w:p w:rsidR="00853418" w:rsidRPr="001047DA" w:rsidRDefault="00853418" w:rsidP="001047DA">
            <w:pPr>
              <w:tabs>
                <w:tab w:val="left" w:pos="788"/>
              </w:tabs>
              <w:jc w:val="center"/>
              <w:rPr>
                <w:rFonts w:eastAsia="Times New Roman" w:cs="Arial"/>
                <w:b/>
                <w:sz w:val="28"/>
                <w:szCs w:val="24"/>
              </w:rPr>
            </w:pPr>
            <w:r w:rsidRPr="00853418">
              <w:rPr>
                <w:rFonts w:eastAsia="Times New Roman" w:cs="Arial"/>
                <w:b/>
                <w:sz w:val="28"/>
                <w:szCs w:val="24"/>
              </w:rPr>
              <w:t>Students should be able to . . .</w:t>
            </w:r>
          </w:p>
        </w:tc>
        <w:tc>
          <w:tcPr>
            <w:tcW w:w="3816" w:type="dxa"/>
          </w:tcPr>
          <w:p w:rsidR="00853418" w:rsidRPr="001047DA" w:rsidRDefault="00853418" w:rsidP="001047DA">
            <w:pPr>
              <w:tabs>
                <w:tab w:val="left" w:pos="788"/>
              </w:tabs>
              <w:jc w:val="center"/>
              <w:rPr>
                <w:rFonts w:eastAsia="Times New Roman" w:cs="Arial"/>
                <w:b/>
                <w:sz w:val="28"/>
                <w:szCs w:val="24"/>
              </w:rPr>
            </w:pPr>
            <w:r w:rsidRPr="00853418">
              <w:rPr>
                <w:rFonts w:eastAsia="Times New Roman" w:cs="Arial"/>
                <w:b/>
                <w:sz w:val="28"/>
                <w:szCs w:val="24"/>
              </w:rPr>
              <w:t>Prompts</w:t>
            </w:r>
          </w:p>
        </w:tc>
      </w:tr>
      <w:tr w:rsidR="00853418" w:rsidRPr="00853418" w:rsidTr="001047DA">
        <w:tc>
          <w:tcPr>
            <w:tcW w:w="2700" w:type="dxa"/>
          </w:tcPr>
          <w:p w:rsidR="00853418" w:rsidRPr="00853418" w:rsidRDefault="00853418" w:rsidP="001047DA">
            <w:pPr>
              <w:jc w:val="center"/>
              <w:rPr>
                <w:rFonts w:eastAsia="Times New Roman" w:cs="Arial"/>
                <w:sz w:val="24"/>
                <w:szCs w:val="24"/>
              </w:rPr>
            </w:pPr>
            <w:r w:rsidRPr="00853418">
              <w:rPr>
                <w:rFonts w:eastAsia="Times New Roman" w:cs="Arial"/>
                <w:sz w:val="24"/>
                <w:szCs w:val="24"/>
              </w:rPr>
              <w:t>Sourcing</w:t>
            </w:r>
          </w:p>
          <w:p w:rsidR="00853418" w:rsidRPr="001047DA" w:rsidRDefault="00853418" w:rsidP="001047DA">
            <w:pPr>
              <w:jc w:val="center"/>
              <w:rPr>
                <w:rFonts w:eastAsia="Times New Roman" w:cs="Arial"/>
                <w:sz w:val="24"/>
                <w:szCs w:val="24"/>
              </w:rPr>
            </w:pPr>
          </w:p>
        </w:tc>
        <w:tc>
          <w:tcPr>
            <w:tcW w:w="3960" w:type="dxa"/>
          </w:tcPr>
          <w:p w:rsidR="00853418" w:rsidRPr="001047DA" w:rsidRDefault="00853418" w:rsidP="001047DA">
            <w:pPr>
              <w:pStyle w:val="ListParagraph"/>
              <w:numPr>
                <w:ilvl w:val="0"/>
                <w:numId w:val="3"/>
              </w:numPr>
              <w:ind w:left="252" w:hanging="252"/>
              <w:rPr>
                <w:rFonts w:eastAsia="Times New Roman" w:cs="Arial"/>
                <w:sz w:val="24"/>
                <w:szCs w:val="24"/>
              </w:rPr>
            </w:pPr>
            <w:r w:rsidRPr="001047DA">
              <w:rPr>
                <w:rFonts w:eastAsia="Times New Roman" w:cs="Arial"/>
                <w:sz w:val="24"/>
                <w:szCs w:val="24"/>
              </w:rPr>
              <w:t>Who wrote this?</w:t>
            </w:r>
          </w:p>
          <w:p w:rsidR="00853418" w:rsidRPr="001047DA" w:rsidRDefault="00853418" w:rsidP="001047DA">
            <w:pPr>
              <w:pStyle w:val="ListParagraph"/>
              <w:numPr>
                <w:ilvl w:val="0"/>
                <w:numId w:val="3"/>
              </w:numPr>
              <w:ind w:left="252" w:hanging="252"/>
              <w:rPr>
                <w:rFonts w:eastAsia="Times New Roman" w:cs="Arial"/>
                <w:sz w:val="24"/>
                <w:szCs w:val="24"/>
              </w:rPr>
            </w:pPr>
            <w:r w:rsidRPr="001047DA">
              <w:rPr>
                <w:rFonts w:eastAsia="Times New Roman" w:cs="Arial"/>
                <w:sz w:val="24"/>
                <w:szCs w:val="24"/>
              </w:rPr>
              <w:t>What is the author’s perspective?</w:t>
            </w:r>
          </w:p>
          <w:p w:rsidR="00853418" w:rsidRPr="001047DA" w:rsidRDefault="00853418" w:rsidP="001047DA">
            <w:pPr>
              <w:pStyle w:val="ListParagraph"/>
              <w:numPr>
                <w:ilvl w:val="0"/>
                <w:numId w:val="3"/>
              </w:numPr>
              <w:ind w:left="252" w:hanging="252"/>
              <w:rPr>
                <w:rFonts w:eastAsia="Times New Roman" w:cs="Arial"/>
                <w:sz w:val="24"/>
                <w:szCs w:val="24"/>
              </w:rPr>
            </w:pPr>
            <w:r w:rsidRPr="001047DA">
              <w:rPr>
                <w:rFonts w:eastAsia="Times New Roman" w:cs="Arial"/>
                <w:sz w:val="24"/>
                <w:szCs w:val="24"/>
              </w:rPr>
              <w:t>When was it written?</w:t>
            </w:r>
          </w:p>
          <w:p w:rsidR="00853418" w:rsidRPr="001047DA" w:rsidRDefault="00853418" w:rsidP="001047DA">
            <w:pPr>
              <w:pStyle w:val="ListParagraph"/>
              <w:numPr>
                <w:ilvl w:val="0"/>
                <w:numId w:val="3"/>
              </w:numPr>
              <w:ind w:left="252" w:hanging="252"/>
              <w:rPr>
                <w:rFonts w:eastAsia="Times New Roman" w:cs="Arial"/>
                <w:sz w:val="24"/>
                <w:szCs w:val="24"/>
              </w:rPr>
            </w:pPr>
            <w:r w:rsidRPr="001047DA">
              <w:rPr>
                <w:rFonts w:eastAsia="Times New Roman" w:cs="Arial"/>
                <w:sz w:val="24"/>
                <w:szCs w:val="24"/>
              </w:rPr>
              <w:t>Where was it written?</w:t>
            </w:r>
          </w:p>
          <w:p w:rsidR="00853418" w:rsidRPr="001047DA" w:rsidRDefault="00853418" w:rsidP="001047DA">
            <w:pPr>
              <w:pStyle w:val="ListParagraph"/>
              <w:numPr>
                <w:ilvl w:val="0"/>
                <w:numId w:val="3"/>
              </w:numPr>
              <w:ind w:left="252" w:hanging="252"/>
              <w:rPr>
                <w:rFonts w:eastAsia="Times New Roman" w:cs="Arial"/>
                <w:sz w:val="24"/>
                <w:szCs w:val="24"/>
              </w:rPr>
            </w:pPr>
            <w:r w:rsidRPr="001047DA">
              <w:rPr>
                <w:rFonts w:eastAsia="Times New Roman" w:cs="Arial"/>
                <w:sz w:val="24"/>
                <w:szCs w:val="24"/>
              </w:rPr>
              <w:t>Why was it written?</w:t>
            </w:r>
          </w:p>
          <w:p w:rsidR="00853418" w:rsidRPr="001047DA" w:rsidRDefault="00853418" w:rsidP="001047DA">
            <w:pPr>
              <w:pStyle w:val="ListParagraph"/>
              <w:numPr>
                <w:ilvl w:val="0"/>
                <w:numId w:val="3"/>
              </w:numPr>
              <w:ind w:left="252" w:hanging="252"/>
              <w:rPr>
                <w:rFonts w:eastAsia="Times New Roman" w:cs="Arial"/>
                <w:sz w:val="24"/>
                <w:szCs w:val="24"/>
              </w:rPr>
            </w:pPr>
            <w:r w:rsidRPr="001047DA">
              <w:rPr>
                <w:rFonts w:eastAsia="Times New Roman" w:cs="Arial"/>
                <w:sz w:val="24"/>
                <w:szCs w:val="24"/>
              </w:rPr>
              <w:t>Is it reliable? Why? Why not?</w:t>
            </w:r>
          </w:p>
          <w:p w:rsidR="00853418" w:rsidRPr="001047DA" w:rsidRDefault="00853418" w:rsidP="00853418">
            <w:pPr>
              <w:rPr>
                <w:rFonts w:eastAsia="Times New Roman" w:cs="Arial"/>
                <w:sz w:val="24"/>
                <w:szCs w:val="24"/>
              </w:rPr>
            </w:pPr>
          </w:p>
        </w:tc>
        <w:tc>
          <w:tcPr>
            <w:tcW w:w="3924" w:type="dxa"/>
          </w:tcPr>
          <w:p w:rsidR="00853418" w:rsidRPr="001047DA" w:rsidRDefault="00853418" w:rsidP="001047DA">
            <w:pPr>
              <w:pStyle w:val="ListParagraph"/>
              <w:numPr>
                <w:ilvl w:val="1"/>
                <w:numId w:val="3"/>
              </w:numPr>
              <w:ind w:left="252" w:hanging="270"/>
              <w:rPr>
                <w:rFonts w:eastAsia="Times New Roman" w:cs="Arial"/>
                <w:sz w:val="24"/>
                <w:szCs w:val="24"/>
              </w:rPr>
            </w:pPr>
            <w:r w:rsidRPr="001047DA">
              <w:rPr>
                <w:rFonts w:eastAsia="Times New Roman" w:cs="Arial"/>
                <w:sz w:val="24"/>
                <w:szCs w:val="24"/>
              </w:rPr>
              <w:t>Identify the author’s position on the historical event</w:t>
            </w:r>
          </w:p>
          <w:p w:rsidR="00853418" w:rsidRPr="001047DA" w:rsidRDefault="00853418" w:rsidP="001047DA">
            <w:pPr>
              <w:pStyle w:val="ListParagraph"/>
              <w:numPr>
                <w:ilvl w:val="1"/>
                <w:numId w:val="3"/>
              </w:numPr>
              <w:ind w:left="252" w:hanging="270"/>
              <w:rPr>
                <w:rFonts w:eastAsia="Times New Roman" w:cs="Arial"/>
                <w:sz w:val="24"/>
                <w:szCs w:val="24"/>
              </w:rPr>
            </w:pPr>
            <w:r w:rsidRPr="001047DA">
              <w:rPr>
                <w:rFonts w:eastAsia="Times New Roman" w:cs="Arial"/>
                <w:sz w:val="24"/>
                <w:szCs w:val="24"/>
              </w:rPr>
              <w:t>Identify and evaluate the author’s purpose in producing the document</w:t>
            </w:r>
          </w:p>
          <w:p w:rsidR="00853418" w:rsidRPr="001047DA" w:rsidRDefault="00853418" w:rsidP="001047DA">
            <w:pPr>
              <w:pStyle w:val="ListParagraph"/>
              <w:numPr>
                <w:ilvl w:val="1"/>
                <w:numId w:val="3"/>
              </w:numPr>
              <w:ind w:left="252" w:hanging="270"/>
              <w:rPr>
                <w:rFonts w:eastAsia="Times New Roman" w:cs="Arial"/>
                <w:sz w:val="24"/>
                <w:szCs w:val="24"/>
              </w:rPr>
            </w:pPr>
            <w:r w:rsidRPr="001047DA">
              <w:rPr>
                <w:rFonts w:eastAsia="Times New Roman" w:cs="Arial"/>
                <w:sz w:val="24"/>
                <w:szCs w:val="24"/>
              </w:rPr>
              <w:t>Hypothesize what the author will say before reading the document</w:t>
            </w:r>
          </w:p>
          <w:p w:rsidR="00853418" w:rsidRPr="001047DA" w:rsidRDefault="00853418" w:rsidP="001047DA">
            <w:pPr>
              <w:pStyle w:val="ListParagraph"/>
              <w:numPr>
                <w:ilvl w:val="1"/>
                <w:numId w:val="3"/>
              </w:numPr>
              <w:ind w:left="252" w:hanging="270"/>
              <w:rPr>
                <w:rFonts w:eastAsia="Times New Roman" w:cs="Arial"/>
                <w:sz w:val="24"/>
                <w:szCs w:val="24"/>
              </w:rPr>
            </w:pPr>
            <w:r w:rsidRPr="001047DA">
              <w:rPr>
                <w:rFonts w:eastAsia="Times New Roman" w:cs="Arial"/>
                <w:sz w:val="24"/>
                <w:szCs w:val="24"/>
              </w:rPr>
              <w:t xml:space="preserve">Evaluate the source’s </w:t>
            </w:r>
          </w:p>
          <w:p w:rsidR="00853418" w:rsidRPr="001047DA" w:rsidRDefault="00853418" w:rsidP="001047DA">
            <w:pPr>
              <w:pStyle w:val="ListParagraph"/>
              <w:numPr>
                <w:ilvl w:val="0"/>
                <w:numId w:val="3"/>
              </w:numPr>
              <w:ind w:left="252" w:hanging="270"/>
              <w:rPr>
                <w:rFonts w:eastAsia="Times New Roman" w:cs="Arial"/>
                <w:sz w:val="24"/>
                <w:szCs w:val="24"/>
              </w:rPr>
            </w:pPr>
            <w:r w:rsidRPr="001047DA">
              <w:rPr>
                <w:rFonts w:eastAsia="Times New Roman" w:cs="Arial"/>
                <w:sz w:val="24"/>
                <w:szCs w:val="24"/>
              </w:rPr>
              <w:t>trustworthiness by considering genre, audience, and purpose</w:t>
            </w:r>
          </w:p>
          <w:p w:rsidR="00853418" w:rsidRPr="001047DA" w:rsidRDefault="00853418" w:rsidP="00EA0FCD">
            <w:pPr>
              <w:rPr>
                <w:rFonts w:eastAsia="Times New Roman" w:cs="Arial"/>
                <w:sz w:val="24"/>
                <w:szCs w:val="24"/>
              </w:rPr>
            </w:pPr>
          </w:p>
        </w:tc>
        <w:tc>
          <w:tcPr>
            <w:tcW w:w="3816" w:type="dxa"/>
          </w:tcPr>
          <w:p w:rsidR="00853418" w:rsidRPr="001047DA" w:rsidRDefault="00853418" w:rsidP="001047DA">
            <w:pPr>
              <w:pStyle w:val="ListParagraph"/>
              <w:numPr>
                <w:ilvl w:val="1"/>
                <w:numId w:val="3"/>
              </w:numPr>
              <w:ind w:left="416"/>
              <w:rPr>
                <w:rFonts w:eastAsia="Times New Roman" w:cs="Arial"/>
                <w:sz w:val="24"/>
                <w:szCs w:val="24"/>
              </w:rPr>
            </w:pPr>
            <w:r w:rsidRPr="001047DA">
              <w:rPr>
                <w:rFonts w:eastAsia="Times New Roman" w:cs="Arial"/>
                <w:sz w:val="24"/>
                <w:szCs w:val="24"/>
              </w:rPr>
              <w:t>The author probably believes . . .</w:t>
            </w:r>
          </w:p>
          <w:p w:rsidR="00853418" w:rsidRPr="001047DA" w:rsidRDefault="00853418" w:rsidP="001047DA">
            <w:pPr>
              <w:pStyle w:val="ListParagraph"/>
              <w:numPr>
                <w:ilvl w:val="1"/>
                <w:numId w:val="3"/>
              </w:numPr>
              <w:ind w:left="416"/>
              <w:rPr>
                <w:rFonts w:eastAsia="Times New Roman" w:cs="Arial"/>
                <w:sz w:val="24"/>
                <w:szCs w:val="24"/>
              </w:rPr>
            </w:pPr>
            <w:r w:rsidRPr="001047DA">
              <w:rPr>
                <w:rFonts w:eastAsia="Times New Roman" w:cs="Arial"/>
                <w:sz w:val="24"/>
                <w:szCs w:val="24"/>
              </w:rPr>
              <w:t>I think the audience is . . .</w:t>
            </w:r>
          </w:p>
          <w:p w:rsidR="00853418" w:rsidRPr="001047DA" w:rsidRDefault="00853418" w:rsidP="001047DA">
            <w:pPr>
              <w:pStyle w:val="ListParagraph"/>
              <w:numPr>
                <w:ilvl w:val="1"/>
                <w:numId w:val="3"/>
              </w:numPr>
              <w:ind w:left="416"/>
              <w:rPr>
                <w:rFonts w:eastAsia="Times New Roman" w:cs="Arial"/>
                <w:sz w:val="24"/>
                <w:szCs w:val="24"/>
              </w:rPr>
            </w:pPr>
            <w:r w:rsidRPr="001047DA">
              <w:rPr>
                <w:rFonts w:eastAsia="Times New Roman" w:cs="Arial"/>
                <w:sz w:val="24"/>
                <w:szCs w:val="24"/>
              </w:rPr>
              <w:t>Based on the source information, I think the author might . . .</w:t>
            </w:r>
          </w:p>
          <w:p w:rsidR="00853418" w:rsidRPr="001047DA" w:rsidRDefault="00853418" w:rsidP="001047DA">
            <w:pPr>
              <w:pStyle w:val="ListParagraph"/>
              <w:numPr>
                <w:ilvl w:val="1"/>
                <w:numId w:val="3"/>
              </w:numPr>
              <w:ind w:left="416"/>
              <w:rPr>
                <w:rFonts w:eastAsia="Times New Roman" w:cs="Arial"/>
                <w:sz w:val="24"/>
                <w:szCs w:val="24"/>
              </w:rPr>
            </w:pPr>
            <w:r w:rsidRPr="001047DA">
              <w:rPr>
                <w:rFonts w:eastAsia="Times New Roman" w:cs="Arial"/>
                <w:sz w:val="24"/>
                <w:szCs w:val="24"/>
              </w:rPr>
              <w:t xml:space="preserve">I do/don’t trust this document because . . . </w:t>
            </w:r>
          </w:p>
          <w:p w:rsidR="00853418" w:rsidRPr="001047DA" w:rsidRDefault="00853418" w:rsidP="00EA0FCD">
            <w:pPr>
              <w:rPr>
                <w:rFonts w:eastAsia="Times New Roman" w:cs="Arial"/>
                <w:sz w:val="24"/>
                <w:szCs w:val="24"/>
              </w:rPr>
            </w:pPr>
          </w:p>
        </w:tc>
      </w:tr>
      <w:tr w:rsidR="00853418" w:rsidRPr="00853418" w:rsidTr="001047DA">
        <w:tc>
          <w:tcPr>
            <w:tcW w:w="2700" w:type="dxa"/>
          </w:tcPr>
          <w:p w:rsidR="00853418" w:rsidRPr="001047DA" w:rsidRDefault="00853418" w:rsidP="001047DA">
            <w:pPr>
              <w:jc w:val="center"/>
              <w:rPr>
                <w:rFonts w:eastAsia="Times New Roman" w:cs="Arial"/>
                <w:sz w:val="24"/>
                <w:szCs w:val="24"/>
              </w:rPr>
            </w:pPr>
            <w:r w:rsidRPr="001047DA">
              <w:rPr>
                <w:sz w:val="24"/>
                <w:szCs w:val="24"/>
              </w:rPr>
              <w:t>Contextualization</w:t>
            </w:r>
          </w:p>
        </w:tc>
        <w:tc>
          <w:tcPr>
            <w:tcW w:w="3960" w:type="dxa"/>
          </w:tcPr>
          <w:p w:rsidR="00853418" w:rsidRPr="001047DA" w:rsidRDefault="00853418" w:rsidP="001047DA">
            <w:pPr>
              <w:pStyle w:val="ListParagraph"/>
              <w:numPr>
                <w:ilvl w:val="1"/>
                <w:numId w:val="3"/>
              </w:numPr>
              <w:ind w:left="162" w:hanging="180"/>
              <w:rPr>
                <w:rFonts w:eastAsia="Times New Roman" w:cs="Arial"/>
                <w:sz w:val="24"/>
                <w:szCs w:val="24"/>
              </w:rPr>
            </w:pPr>
            <w:r w:rsidRPr="001047DA">
              <w:rPr>
                <w:rFonts w:eastAsia="Times New Roman" w:cs="Arial"/>
                <w:sz w:val="24"/>
                <w:szCs w:val="24"/>
              </w:rPr>
              <w:t>When and where was the document created?</w:t>
            </w:r>
          </w:p>
          <w:p w:rsidR="00853418" w:rsidRPr="001047DA" w:rsidRDefault="00853418" w:rsidP="001047DA">
            <w:pPr>
              <w:pStyle w:val="ListParagraph"/>
              <w:numPr>
                <w:ilvl w:val="1"/>
                <w:numId w:val="3"/>
              </w:numPr>
              <w:ind w:left="162" w:hanging="180"/>
              <w:rPr>
                <w:rFonts w:eastAsia="Times New Roman" w:cs="Arial"/>
                <w:sz w:val="24"/>
                <w:szCs w:val="24"/>
              </w:rPr>
            </w:pPr>
            <w:r w:rsidRPr="001047DA">
              <w:rPr>
                <w:rFonts w:eastAsia="Times New Roman" w:cs="Arial"/>
                <w:sz w:val="24"/>
                <w:szCs w:val="24"/>
              </w:rPr>
              <w:t>What was different then? What was the same?</w:t>
            </w:r>
          </w:p>
          <w:p w:rsidR="00853418" w:rsidRPr="001047DA" w:rsidRDefault="00853418" w:rsidP="001047DA">
            <w:pPr>
              <w:pStyle w:val="ListParagraph"/>
              <w:numPr>
                <w:ilvl w:val="1"/>
                <w:numId w:val="3"/>
              </w:numPr>
              <w:ind w:left="162" w:hanging="180"/>
              <w:rPr>
                <w:rFonts w:eastAsia="Times New Roman" w:cs="Arial"/>
                <w:sz w:val="24"/>
                <w:szCs w:val="24"/>
              </w:rPr>
            </w:pPr>
            <w:r w:rsidRPr="001047DA">
              <w:rPr>
                <w:rFonts w:eastAsia="Times New Roman" w:cs="Arial"/>
                <w:sz w:val="24"/>
                <w:szCs w:val="24"/>
              </w:rPr>
              <w:t>How might the circumstances in which the document was created affect its content?</w:t>
            </w:r>
          </w:p>
          <w:p w:rsidR="00853418" w:rsidRPr="001047DA" w:rsidRDefault="00853418" w:rsidP="00853418">
            <w:pPr>
              <w:rPr>
                <w:rFonts w:eastAsia="Times New Roman" w:cs="Arial"/>
                <w:sz w:val="24"/>
                <w:szCs w:val="24"/>
              </w:rPr>
            </w:pPr>
          </w:p>
        </w:tc>
        <w:tc>
          <w:tcPr>
            <w:tcW w:w="3924" w:type="dxa"/>
          </w:tcPr>
          <w:p w:rsidR="00853418" w:rsidRPr="001047DA" w:rsidRDefault="00853418" w:rsidP="001047DA">
            <w:pPr>
              <w:pStyle w:val="ListParagraph"/>
              <w:numPr>
                <w:ilvl w:val="0"/>
                <w:numId w:val="3"/>
              </w:numPr>
              <w:ind w:left="186" w:hanging="198"/>
              <w:rPr>
                <w:rFonts w:eastAsia="Times New Roman" w:cs="Arial"/>
                <w:sz w:val="24"/>
                <w:szCs w:val="24"/>
              </w:rPr>
            </w:pPr>
            <w:r w:rsidRPr="001047DA">
              <w:rPr>
                <w:rFonts w:eastAsia="Times New Roman" w:cs="Arial"/>
                <w:sz w:val="24"/>
                <w:szCs w:val="24"/>
              </w:rPr>
              <w:t>Understand how context/background information influences the content of the document</w:t>
            </w:r>
          </w:p>
          <w:p w:rsidR="00853418" w:rsidRPr="001047DA" w:rsidRDefault="00853418" w:rsidP="001047DA">
            <w:pPr>
              <w:pStyle w:val="ListParagraph"/>
              <w:numPr>
                <w:ilvl w:val="1"/>
                <w:numId w:val="3"/>
              </w:numPr>
              <w:ind w:left="186" w:hanging="198"/>
              <w:rPr>
                <w:rFonts w:eastAsia="Times New Roman" w:cs="Arial"/>
                <w:sz w:val="24"/>
                <w:szCs w:val="24"/>
              </w:rPr>
            </w:pPr>
            <w:r w:rsidRPr="001047DA">
              <w:rPr>
                <w:rFonts w:eastAsia="Times New Roman" w:cs="Arial"/>
                <w:sz w:val="24"/>
                <w:szCs w:val="24"/>
              </w:rPr>
              <w:t>Recognize that documents are products of particular points in time</w:t>
            </w:r>
          </w:p>
          <w:p w:rsidR="00853418" w:rsidRPr="001047DA" w:rsidRDefault="00853418" w:rsidP="00853418">
            <w:pPr>
              <w:rPr>
                <w:rFonts w:eastAsia="Times New Roman" w:cs="Arial"/>
                <w:sz w:val="24"/>
                <w:szCs w:val="24"/>
              </w:rPr>
            </w:pPr>
          </w:p>
        </w:tc>
        <w:tc>
          <w:tcPr>
            <w:tcW w:w="3816" w:type="dxa"/>
          </w:tcPr>
          <w:p w:rsidR="00853418" w:rsidRPr="001047DA" w:rsidRDefault="00853418" w:rsidP="001047DA">
            <w:pPr>
              <w:pStyle w:val="ListParagraph"/>
              <w:numPr>
                <w:ilvl w:val="0"/>
                <w:numId w:val="3"/>
              </w:numPr>
              <w:ind w:left="202" w:hanging="214"/>
              <w:rPr>
                <w:rFonts w:eastAsia="Times New Roman" w:cs="Arial"/>
                <w:sz w:val="24"/>
                <w:szCs w:val="24"/>
              </w:rPr>
            </w:pPr>
            <w:r w:rsidRPr="001047DA">
              <w:rPr>
                <w:rFonts w:eastAsia="Times New Roman" w:cs="Arial"/>
                <w:sz w:val="24"/>
                <w:szCs w:val="24"/>
              </w:rPr>
              <w:t>Based on the background information, I understand this document differently because . . .</w:t>
            </w:r>
          </w:p>
          <w:p w:rsidR="00853418" w:rsidRPr="001047DA" w:rsidRDefault="00853418" w:rsidP="001047DA">
            <w:pPr>
              <w:pStyle w:val="ListParagraph"/>
              <w:numPr>
                <w:ilvl w:val="1"/>
                <w:numId w:val="3"/>
              </w:numPr>
              <w:ind w:left="202" w:hanging="214"/>
              <w:rPr>
                <w:rFonts w:eastAsia="Times New Roman" w:cs="Arial"/>
                <w:sz w:val="24"/>
                <w:szCs w:val="24"/>
              </w:rPr>
            </w:pPr>
            <w:r w:rsidRPr="001047DA">
              <w:rPr>
                <w:rFonts w:eastAsia="Times New Roman" w:cs="Arial"/>
                <w:sz w:val="24"/>
                <w:szCs w:val="24"/>
              </w:rPr>
              <w:t>The author might have been influenced by ___( context) . . .</w:t>
            </w:r>
          </w:p>
          <w:p w:rsidR="00853418" w:rsidRPr="001047DA" w:rsidRDefault="00853418" w:rsidP="001047DA">
            <w:pPr>
              <w:pStyle w:val="ListParagraph"/>
              <w:numPr>
                <w:ilvl w:val="0"/>
                <w:numId w:val="3"/>
              </w:numPr>
              <w:ind w:left="202" w:hanging="214"/>
              <w:rPr>
                <w:rFonts w:eastAsia="Times New Roman" w:cs="Arial"/>
                <w:sz w:val="24"/>
                <w:szCs w:val="24"/>
              </w:rPr>
            </w:pPr>
            <w:r w:rsidRPr="001047DA">
              <w:rPr>
                <w:rFonts w:eastAsia="Times New Roman" w:cs="Arial"/>
                <w:sz w:val="24"/>
                <w:szCs w:val="24"/>
              </w:rPr>
              <w:t>This document might not give me the whole picture because . . .</w:t>
            </w:r>
          </w:p>
          <w:p w:rsidR="00853418" w:rsidRPr="001047DA" w:rsidRDefault="00853418" w:rsidP="00853418">
            <w:pPr>
              <w:rPr>
                <w:rFonts w:eastAsia="Times New Roman" w:cs="Arial"/>
                <w:sz w:val="24"/>
                <w:szCs w:val="24"/>
              </w:rPr>
            </w:pPr>
          </w:p>
        </w:tc>
      </w:tr>
      <w:tr w:rsidR="00853418" w:rsidRPr="00853418" w:rsidTr="001047DA">
        <w:tc>
          <w:tcPr>
            <w:tcW w:w="2700" w:type="dxa"/>
          </w:tcPr>
          <w:p w:rsidR="00853418" w:rsidRPr="001047DA" w:rsidRDefault="00853418" w:rsidP="001047DA">
            <w:pPr>
              <w:jc w:val="center"/>
              <w:rPr>
                <w:sz w:val="24"/>
                <w:szCs w:val="24"/>
              </w:rPr>
            </w:pPr>
            <w:r w:rsidRPr="001047DA">
              <w:rPr>
                <w:sz w:val="24"/>
                <w:szCs w:val="24"/>
              </w:rPr>
              <w:t>Corroboration</w:t>
            </w:r>
          </w:p>
        </w:tc>
        <w:tc>
          <w:tcPr>
            <w:tcW w:w="3960" w:type="dxa"/>
          </w:tcPr>
          <w:p w:rsidR="00853418" w:rsidRPr="001047DA" w:rsidRDefault="00853418" w:rsidP="001047DA">
            <w:pPr>
              <w:pStyle w:val="ListParagraph"/>
              <w:numPr>
                <w:ilvl w:val="1"/>
                <w:numId w:val="3"/>
              </w:numPr>
              <w:ind w:left="162" w:hanging="180"/>
              <w:rPr>
                <w:rFonts w:eastAsia="Times New Roman" w:cs="Arial"/>
                <w:sz w:val="24"/>
                <w:szCs w:val="24"/>
              </w:rPr>
            </w:pPr>
            <w:r w:rsidRPr="001047DA">
              <w:rPr>
                <w:rFonts w:eastAsia="Times New Roman" w:cs="Arial"/>
                <w:sz w:val="24"/>
                <w:szCs w:val="24"/>
              </w:rPr>
              <w:t>What do other documents say?</w:t>
            </w:r>
          </w:p>
          <w:p w:rsidR="00853418" w:rsidRPr="001047DA" w:rsidRDefault="00853418" w:rsidP="001047DA">
            <w:pPr>
              <w:pStyle w:val="ListParagraph"/>
              <w:numPr>
                <w:ilvl w:val="1"/>
                <w:numId w:val="3"/>
              </w:numPr>
              <w:ind w:left="162" w:hanging="180"/>
              <w:rPr>
                <w:rFonts w:eastAsia="Times New Roman" w:cs="Arial"/>
                <w:sz w:val="24"/>
                <w:szCs w:val="24"/>
              </w:rPr>
            </w:pPr>
            <w:r w:rsidRPr="001047DA">
              <w:rPr>
                <w:rFonts w:eastAsia="Times New Roman" w:cs="Arial"/>
                <w:sz w:val="24"/>
                <w:szCs w:val="24"/>
              </w:rPr>
              <w:t>Do the documents agree? If not, why?</w:t>
            </w:r>
          </w:p>
          <w:p w:rsidR="00853418" w:rsidRPr="001047DA" w:rsidRDefault="00853418" w:rsidP="001047DA">
            <w:pPr>
              <w:pStyle w:val="ListParagraph"/>
              <w:numPr>
                <w:ilvl w:val="1"/>
                <w:numId w:val="3"/>
              </w:numPr>
              <w:ind w:left="162" w:hanging="180"/>
              <w:rPr>
                <w:rFonts w:eastAsia="Times New Roman" w:cs="Arial"/>
                <w:sz w:val="24"/>
                <w:szCs w:val="24"/>
              </w:rPr>
            </w:pPr>
            <w:r w:rsidRPr="001047DA">
              <w:rPr>
                <w:rFonts w:eastAsia="Times New Roman" w:cs="Arial"/>
                <w:sz w:val="24"/>
                <w:szCs w:val="24"/>
              </w:rPr>
              <w:t>What are other possible documents?</w:t>
            </w:r>
          </w:p>
          <w:p w:rsidR="00853418" w:rsidRPr="001047DA" w:rsidRDefault="00853418" w:rsidP="001047DA">
            <w:pPr>
              <w:pStyle w:val="ListParagraph"/>
              <w:numPr>
                <w:ilvl w:val="1"/>
                <w:numId w:val="3"/>
              </w:numPr>
              <w:ind w:left="162" w:hanging="180"/>
              <w:rPr>
                <w:rFonts w:eastAsia="Times New Roman" w:cs="Arial"/>
                <w:sz w:val="24"/>
                <w:szCs w:val="24"/>
              </w:rPr>
            </w:pPr>
            <w:r w:rsidRPr="001047DA">
              <w:rPr>
                <w:rFonts w:eastAsia="Times New Roman" w:cs="Arial"/>
                <w:sz w:val="24"/>
                <w:szCs w:val="24"/>
              </w:rPr>
              <w:t>What documents are most reliable?</w:t>
            </w:r>
          </w:p>
          <w:p w:rsidR="00853418" w:rsidRPr="001047DA" w:rsidRDefault="00853418" w:rsidP="00853418">
            <w:pPr>
              <w:rPr>
                <w:rFonts w:eastAsia="Times New Roman" w:cs="Arial"/>
                <w:sz w:val="24"/>
                <w:szCs w:val="24"/>
              </w:rPr>
            </w:pPr>
          </w:p>
        </w:tc>
        <w:tc>
          <w:tcPr>
            <w:tcW w:w="3924" w:type="dxa"/>
          </w:tcPr>
          <w:p w:rsidR="00853418" w:rsidRPr="001047DA" w:rsidRDefault="00853418" w:rsidP="001047DA">
            <w:pPr>
              <w:pStyle w:val="ListParagraph"/>
              <w:numPr>
                <w:ilvl w:val="1"/>
                <w:numId w:val="3"/>
              </w:numPr>
              <w:ind w:left="162" w:hanging="162"/>
              <w:rPr>
                <w:rFonts w:eastAsia="Times New Roman" w:cs="Arial"/>
                <w:sz w:val="24"/>
                <w:szCs w:val="24"/>
              </w:rPr>
            </w:pPr>
            <w:r w:rsidRPr="001047DA">
              <w:rPr>
                <w:rFonts w:eastAsia="Times New Roman" w:cs="Arial"/>
                <w:sz w:val="24"/>
                <w:szCs w:val="24"/>
              </w:rPr>
              <w:t>Establish what is probable by comparing documents to each other</w:t>
            </w:r>
          </w:p>
          <w:p w:rsidR="00853418" w:rsidRPr="001047DA" w:rsidRDefault="00853418" w:rsidP="001047DA">
            <w:pPr>
              <w:pStyle w:val="ListParagraph"/>
              <w:numPr>
                <w:ilvl w:val="1"/>
                <w:numId w:val="3"/>
              </w:numPr>
              <w:ind w:left="162" w:hanging="162"/>
              <w:rPr>
                <w:rFonts w:eastAsia="Times New Roman" w:cs="Arial"/>
                <w:sz w:val="24"/>
                <w:szCs w:val="24"/>
              </w:rPr>
            </w:pPr>
            <w:r w:rsidRPr="001047DA">
              <w:rPr>
                <w:rFonts w:eastAsia="Times New Roman" w:cs="Arial"/>
                <w:sz w:val="24"/>
                <w:szCs w:val="24"/>
              </w:rPr>
              <w:t>Recognize disparities between accounts</w:t>
            </w:r>
          </w:p>
          <w:p w:rsidR="00853418" w:rsidRPr="001047DA" w:rsidRDefault="00853418" w:rsidP="00853418">
            <w:pPr>
              <w:rPr>
                <w:rFonts w:eastAsia="Times New Roman" w:cs="Arial"/>
                <w:sz w:val="24"/>
                <w:szCs w:val="24"/>
              </w:rPr>
            </w:pPr>
          </w:p>
        </w:tc>
        <w:tc>
          <w:tcPr>
            <w:tcW w:w="3816" w:type="dxa"/>
          </w:tcPr>
          <w:p w:rsidR="00853418" w:rsidRPr="001047DA" w:rsidRDefault="00853418" w:rsidP="001047DA">
            <w:pPr>
              <w:pStyle w:val="ListParagraph"/>
              <w:numPr>
                <w:ilvl w:val="0"/>
                <w:numId w:val="3"/>
              </w:numPr>
              <w:ind w:left="198" w:hanging="162"/>
              <w:rPr>
                <w:rFonts w:eastAsia="Times New Roman" w:cs="Arial"/>
                <w:sz w:val="24"/>
                <w:szCs w:val="24"/>
              </w:rPr>
            </w:pPr>
            <w:r w:rsidRPr="001047DA">
              <w:rPr>
                <w:rFonts w:eastAsia="Times New Roman" w:cs="Arial"/>
                <w:sz w:val="24"/>
                <w:szCs w:val="24"/>
              </w:rPr>
              <w:t>The author agrees/disagrees with . . .</w:t>
            </w:r>
          </w:p>
          <w:p w:rsidR="00853418" w:rsidRPr="001047DA" w:rsidRDefault="00853418" w:rsidP="001047DA">
            <w:pPr>
              <w:pStyle w:val="ListParagraph"/>
              <w:numPr>
                <w:ilvl w:val="1"/>
                <w:numId w:val="3"/>
              </w:numPr>
              <w:ind w:left="198" w:hanging="162"/>
              <w:rPr>
                <w:rFonts w:eastAsia="Times New Roman" w:cs="Arial"/>
                <w:sz w:val="24"/>
                <w:szCs w:val="24"/>
              </w:rPr>
            </w:pPr>
            <w:r w:rsidRPr="001047DA">
              <w:rPr>
                <w:rFonts w:eastAsia="Times New Roman" w:cs="Arial"/>
                <w:sz w:val="24"/>
                <w:szCs w:val="24"/>
              </w:rPr>
              <w:t>These documents all agree/disagree about . . .</w:t>
            </w:r>
          </w:p>
          <w:p w:rsidR="00853418" w:rsidRPr="001047DA" w:rsidRDefault="00853418" w:rsidP="001047DA">
            <w:pPr>
              <w:pStyle w:val="ListParagraph"/>
              <w:numPr>
                <w:ilvl w:val="1"/>
                <w:numId w:val="3"/>
              </w:numPr>
              <w:ind w:left="198" w:hanging="162"/>
              <w:rPr>
                <w:rFonts w:eastAsia="Times New Roman" w:cs="Arial"/>
                <w:sz w:val="24"/>
                <w:szCs w:val="24"/>
              </w:rPr>
            </w:pPr>
            <w:r w:rsidRPr="001047DA">
              <w:rPr>
                <w:rFonts w:eastAsia="Times New Roman" w:cs="Arial"/>
                <w:sz w:val="24"/>
                <w:szCs w:val="24"/>
              </w:rPr>
              <w:t xml:space="preserve">Another document to </w:t>
            </w:r>
          </w:p>
          <w:p w:rsidR="00853418" w:rsidRPr="001047DA" w:rsidRDefault="00853418" w:rsidP="001047DA">
            <w:pPr>
              <w:pStyle w:val="ListParagraph"/>
              <w:numPr>
                <w:ilvl w:val="0"/>
                <w:numId w:val="3"/>
              </w:numPr>
              <w:ind w:left="198" w:hanging="162"/>
              <w:rPr>
                <w:rFonts w:eastAsia="Times New Roman" w:cs="Arial"/>
                <w:sz w:val="24"/>
                <w:szCs w:val="24"/>
              </w:rPr>
            </w:pPr>
            <w:r w:rsidRPr="001047DA">
              <w:rPr>
                <w:rFonts w:eastAsia="Times New Roman" w:cs="Arial"/>
                <w:sz w:val="24"/>
                <w:szCs w:val="24"/>
              </w:rPr>
              <w:t>consider might be . . .</w:t>
            </w:r>
          </w:p>
          <w:p w:rsidR="00853418" w:rsidRPr="001047DA" w:rsidRDefault="00853418" w:rsidP="00853418">
            <w:pPr>
              <w:rPr>
                <w:rFonts w:eastAsia="Times New Roman" w:cs="Arial"/>
                <w:sz w:val="24"/>
                <w:szCs w:val="24"/>
              </w:rPr>
            </w:pPr>
          </w:p>
        </w:tc>
      </w:tr>
      <w:tr w:rsidR="00853418" w:rsidRPr="00853418" w:rsidTr="001047DA">
        <w:tc>
          <w:tcPr>
            <w:tcW w:w="2700" w:type="dxa"/>
          </w:tcPr>
          <w:p w:rsidR="00853418" w:rsidRPr="001047DA" w:rsidRDefault="00853418" w:rsidP="001047DA">
            <w:pPr>
              <w:jc w:val="center"/>
              <w:rPr>
                <w:sz w:val="24"/>
                <w:szCs w:val="24"/>
              </w:rPr>
            </w:pPr>
            <w:r w:rsidRPr="001047DA">
              <w:rPr>
                <w:sz w:val="24"/>
                <w:szCs w:val="24"/>
              </w:rPr>
              <w:t>Close Reading</w:t>
            </w:r>
          </w:p>
        </w:tc>
        <w:tc>
          <w:tcPr>
            <w:tcW w:w="3960" w:type="dxa"/>
          </w:tcPr>
          <w:p w:rsidR="00853418" w:rsidRPr="001047DA" w:rsidRDefault="00853418" w:rsidP="001047DA">
            <w:pPr>
              <w:pStyle w:val="ListParagraph"/>
              <w:numPr>
                <w:ilvl w:val="1"/>
                <w:numId w:val="3"/>
              </w:numPr>
              <w:ind w:left="162" w:hanging="180"/>
              <w:rPr>
                <w:rFonts w:eastAsia="Times New Roman" w:cs="Arial"/>
                <w:sz w:val="24"/>
                <w:szCs w:val="24"/>
              </w:rPr>
            </w:pPr>
            <w:r w:rsidRPr="001047DA">
              <w:rPr>
                <w:rFonts w:eastAsia="Times New Roman" w:cs="Arial"/>
                <w:sz w:val="24"/>
                <w:szCs w:val="24"/>
              </w:rPr>
              <w:t>What claims does the author make?</w:t>
            </w:r>
          </w:p>
          <w:p w:rsidR="00853418" w:rsidRPr="001047DA" w:rsidRDefault="00853418" w:rsidP="001047DA">
            <w:pPr>
              <w:pStyle w:val="ListParagraph"/>
              <w:numPr>
                <w:ilvl w:val="1"/>
                <w:numId w:val="3"/>
              </w:numPr>
              <w:ind w:left="162" w:hanging="180"/>
              <w:rPr>
                <w:rFonts w:eastAsia="Times New Roman" w:cs="Arial"/>
                <w:sz w:val="24"/>
                <w:szCs w:val="24"/>
              </w:rPr>
            </w:pPr>
            <w:r w:rsidRPr="001047DA">
              <w:rPr>
                <w:rFonts w:eastAsia="Times New Roman" w:cs="Arial"/>
                <w:sz w:val="24"/>
                <w:szCs w:val="24"/>
              </w:rPr>
              <w:t>What evidence does the author use?</w:t>
            </w:r>
          </w:p>
          <w:p w:rsidR="00853418" w:rsidRPr="001047DA" w:rsidRDefault="00853418" w:rsidP="001047DA">
            <w:pPr>
              <w:pStyle w:val="ListParagraph"/>
              <w:numPr>
                <w:ilvl w:val="1"/>
                <w:numId w:val="3"/>
              </w:numPr>
              <w:ind w:left="162" w:hanging="180"/>
              <w:rPr>
                <w:rFonts w:eastAsia="Times New Roman" w:cs="Arial"/>
                <w:sz w:val="24"/>
                <w:szCs w:val="24"/>
              </w:rPr>
            </w:pPr>
            <w:r w:rsidRPr="001047DA">
              <w:rPr>
                <w:rFonts w:eastAsia="Times New Roman" w:cs="Arial"/>
                <w:sz w:val="24"/>
                <w:szCs w:val="24"/>
              </w:rPr>
              <w:t>What language (words, phrases, images, symbols) does the author use to persuade the document’s audience?</w:t>
            </w:r>
          </w:p>
          <w:p w:rsidR="00853418" w:rsidRPr="001047DA" w:rsidRDefault="00853418" w:rsidP="001047DA">
            <w:pPr>
              <w:pStyle w:val="ListParagraph"/>
              <w:numPr>
                <w:ilvl w:val="1"/>
                <w:numId w:val="3"/>
              </w:numPr>
              <w:ind w:left="162" w:hanging="180"/>
              <w:rPr>
                <w:rFonts w:eastAsia="Times New Roman" w:cs="Arial"/>
                <w:sz w:val="24"/>
                <w:szCs w:val="24"/>
              </w:rPr>
            </w:pPr>
            <w:r w:rsidRPr="001047DA">
              <w:rPr>
                <w:rFonts w:eastAsia="Times New Roman" w:cs="Arial"/>
                <w:sz w:val="24"/>
                <w:szCs w:val="24"/>
              </w:rPr>
              <w:t>How does the document’s language indicate the author’s perspective?</w:t>
            </w:r>
          </w:p>
          <w:p w:rsidR="00853418" w:rsidRPr="001047DA" w:rsidRDefault="00853418" w:rsidP="00853418">
            <w:pPr>
              <w:rPr>
                <w:rFonts w:eastAsia="Times New Roman" w:cs="Arial"/>
                <w:sz w:val="24"/>
                <w:szCs w:val="24"/>
              </w:rPr>
            </w:pPr>
          </w:p>
        </w:tc>
        <w:tc>
          <w:tcPr>
            <w:tcW w:w="3924" w:type="dxa"/>
          </w:tcPr>
          <w:p w:rsidR="00853418" w:rsidRPr="001047DA" w:rsidRDefault="00853418" w:rsidP="001047DA">
            <w:pPr>
              <w:pStyle w:val="ListParagraph"/>
              <w:numPr>
                <w:ilvl w:val="1"/>
                <w:numId w:val="3"/>
              </w:numPr>
              <w:ind w:left="252" w:hanging="198"/>
              <w:rPr>
                <w:rFonts w:eastAsia="Times New Roman" w:cs="Arial"/>
                <w:sz w:val="24"/>
                <w:szCs w:val="24"/>
              </w:rPr>
            </w:pPr>
            <w:r w:rsidRPr="001047DA">
              <w:rPr>
                <w:rFonts w:eastAsia="Times New Roman" w:cs="Arial"/>
                <w:sz w:val="24"/>
                <w:szCs w:val="24"/>
              </w:rPr>
              <w:t>Identify the author’s claims about an event</w:t>
            </w:r>
          </w:p>
          <w:p w:rsidR="00853418" w:rsidRPr="001047DA" w:rsidRDefault="00853418" w:rsidP="001047DA">
            <w:pPr>
              <w:pStyle w:val="ListParagraph"/>
              <w:numPr>
                <w:ilvl w:val="1"/>
                <w:numId w:val="3"/>
              </w:numPr>
              <w:ind w:left="252" w:hanging="198"/>
              <w:rPr>
                <w:rFonts w:eastAsia="Times New Roman" w:cs="Arial"/>
                <w:sz w:val="24"/>
                <w:szCs w:val="24"/>
              </w:rPr>
            </w:pPr>
            <w:r w:rsidRPr="001047DA">
              <w:rPr>
                <w:rFonts w:eastAsia="Times New Roman" w:cs="Arial"/>
                <w:sz w:val="24"/>
                <w:szCs w:val="24"/>
              </w:rPr>
              <w:t>Evaluate the evidence and reasoning the author uses to support claims</w:t>
            </w:r>
          </w:p>
          <w:p w:rsidR="00853418" w:rsidRPr="001047DA" w:rsidRDefault="00853418" w:rsidP="001047DA">
            <w:pPr>
              <w:pStyle w:val="ListParagraph"/>
              <w:numPr>
                <w:ilvl w:val="1"/>
                <w:numId w:val="3"/>
              </w:numPr>
              <w:ind w:left="252" w:hanging="198"/>
              <w:rPr>
                <w:rFonts w:eastAsia="Times New Roman" w:cs="Arial"/>
                <w:sz w:val="24"/>
                <w:szCs w:val="24"/>
              </w:rPr>
            </w:pPr>
            <w:r w:rsidRPr="001047DA">
              <w:rPr>
                <w:rFonts w:eastAsia="Times New Roman" w:cs="Arial"/>
                <w:sz w:val="24"/>
                <w:szCs w:val="24"/>
              </w:rPr>
              <w:t>Evaluate author’s word choice; understand that language is used deliberately</w:t>
            </w:r>
          </w:p>
          <w:p w:rsidR="00853418" w:rsidRPr="001047DA" w:rsidRDefault="00853418" w:rsidP="00853418">
            <w:pPr>
              <w:rPr>
                <w:rFonts w:eastAsia="Times New Roman" w:cs="Arial"/>
                <w:sz w:val="24"/>
                <w:szCs w:val="24"/>
              </w:rPr>
            </w:pPr>
          </w:p>
        </w:tc>
        <w:tc>
          <w:tcPr>
            <w:tcW w:w="3816" w:type="dxa"/>
          </w:tcPr>
          <w:p w:rsidR="00853418" w:rsidRPr="001047DA" w:rsidRDefault="00853418" w:rsidP="001047DA">
            <w:pPr>
              <w:pStyle w:val="ListParagraph"/>
              <w:numPr>
                <w:ilvl w:val="1"/>
                <w:numId w:val="3"/>
              </w:numPr>
              <w:ind w:left="198" w:hanging="162"/>
              <w:rPr>
                <w:rFonts w:eastAsia="Times New Roman" w:cs="Arial"/>
                <w:sz w:val="24"/>
                <w:szCs w:val="24"/>
              </w:rPr>
            </w:pPr>
            <w:r w:rsidRPr="001047DA">
              <w:rPr>
                <w:rFonts w:eastAsia="Times New Roman" w:cs="Arial"/>
                <w:sz w:val="24"/>
                <w:szCs w:val="24"/>
              </w:rPr>
              <w:t>I think the author chose these words in order to . . .</w:t>
            </w:r>
          </w:p>
          <w:p w:rsidR="00853418" w:rsidRPr="001047DA" w:rsidRDefault="00853418" w:rsidP="001047DA">
            <w:pPr>
              <w:pStyle w:val="ListParagraph"/>
              <w:numPr>
                <w:ilvl w:val="0"/>
                <w:numId w:val="3"/>
              </w:numPr>
              <w:ind w:left="198" w:hanging="162"/>
              <w:rPr>
                <w:rFonts w:eastAsia="Times New Roman" w:cs="Arial"/>
                <w:sz w:val="24"/>
                <w:szCs w:val="24"/>
              </w:rPr>
            </w:pPr>
            <w:r w:rsidRPr="001047DA">
              <w:rPr>
                <w:rFonts w:eastAsia="Times New Roman" w:cs="Arial"/>
                <w:sz w:val="24"/>
                <w:szCs w:val="24"/>
              </w:rPr>
              <w:t xml:space="preserve">The author is trying to </w:t>
            </w:r>
            <w:r w:rsidR="001047DA">
              <w:rPr>
                <w:rFonts w:eastAsia="Times New Roman" w:cs="Arial"/>
                <w:sz w:val="24"/>
                <w:szCs w:val="24"/>
              </w:rPr>
              <w:t>convince me…</w:t>
            </w:r>
          </w:p>
          <w:p w:rsidR="00853418" w:rsidRPr="001047DA" w:rsidRDefault="00853418" w:rsidP="001047DA">
            <w:pPr>
              <w:pStyle w:val="ListParagraph"/>
              <w:numPr>
                <w:ilvl w:val="1"/>
                <w:numId w:val="3"/>
              </w:numPr>
              <w:ind w:left="198" w:hanging="162"/>
              <w:rPr>
                <w:rFonts w:eastAsia="Times New Roman" w:cs="Arial"/>
                <w:sz w:val="24"/>
                <w:szCs w:val="24"/>
              </w:rPr>
            </w:pPr>
            <w:r w:rsidRPr="001047DA">
              <w:rPr>
                <w:rFonts w:eastAsia="Times New Roman" w:cs="Arial"/>
                <w:sz w:val="24"/>
                <w:szCs w:val="24"/>
              </w:rPr>
              <w:t xml:space="preserve">The author claims . . . </w:t>
            </w:r>
          </w:p>
          <w:p w:rsidR="00853418" w:rsidRPr="001047DA" w:rsidRDefault="00853418" w:rsidP="001047DA">
            <w:pPr>
              <w:pStyle w:val="ListParagraph"/>
              <w:numPr>
                <w:ilvl w:val="1"/>
                <w:numId w:val="3"/>
              </w:numPr>
              <w:ind w:left="198" w:hanging="162"/>
              <w:rPr>
                <w:rFonts w:eastAsia="Times New Roman" w:cs="Arial"/>
                <w:sz w:val="24"/>
                <w:szCs w:val="24"/>
              </w:rPr>
            </w:pPr>
            <w:r w:rsidRPr="001047DA">
              <w:rPr>
                <w:rFonts w:eastAsia="Times New Roman" w:cs="Arial"/>
                <w:sz w:val="24"/>
                <w:szCs w:val="24"/>
              </w:rPr>
              <w:t>The evidence used to support the author’s claims is . . .</w:t>
            </w:r>
          </w:p>
          <w:p w:rsidR="00853418" w:rsidRPr="001047DA" w:rsidRDefault="00853418" w:rsidP="00853418">
            <w:pPr>
              <w:rPr>
                <w:rFonts w:eastAsia="Times New Roman" w:cs="Arial"/>
                <w:b/>
                <w:sz w:val="24"/>
                <w:szCs w:val="24"/>
              </w:rPr>
            </w:pPr>
          </w:p>
        </w:tc>
      </w:tr>
    </w:tbl>
    <w:p w:rsidR="00853418" w:rsidRPr="00853418" w:rsidRDefault="00853418">
      <w:pPr>
        <w:sectPr w:rsidR="00853418" w:rsidRPr="00853418" w:rsidSect="001047DA">
          <w:pgSz w:w="15840" w:h="12240" w:orient="landscape"/>
          <w:pgMar w:top="450" w:right="1440" w:bottom="720" w:left="1440" w:header="720" w:footer="720" w:gutter="0"/>
          <w:cols w:space="720"/>
          <w:docGrid w:linePitch="360"/>
        </w:sectPr>
      </w:pPr>
    </w:p>
    <w:p w:rsidR="001047DA" w:rsidRPr="00913596" w:rsidRDefault="001047DA" w:rsidP="001047DA">
      <w:pPr>
        <w:jc w:val="center"/>
        <w:rPr>
          <w:b/>
          <w:u w:val="single"/>
        </w:rPr>
      </w:pPr>
      <w:r w:rsidRPr="00913596">
        <w:rPr>
          <w:b/>
          <w:u w:val="single"/>
        </w:rPr>
        <w:lastRenderedPageBreak/>
        <w:t>From a London Newspaper</w:t>
      </w:r>
    </w:p>
    <w:p w:rsidR="001047DA" w:rsidRPr="00913596" w:rsidRDefault="001047DA" w:rsidP="001047DA">
      <w:pPr>
        <w:rPr>
          <w:i/>
        </w:rPr>
      </w:pPr>
      <w:r w:rsidRPr="00913596">
        <w:rPr>
          <w:i/>
        </w:rPr>
        <w:t xml:space="preserve">Will Alfred wrote this public letter to Secretary Henry Seymour Conway. Conway was one of two of Britain’s Secretaries of State and was responsible for relations with the American colonies. The letter was first published in a London newspaper and then was published in the Boston Gazette Supplement on January 27, </w:t>
      </w:r>
      <w:proofErr w:type="gramStart"/>
      <w:r w:rsidRPr="00913596">
        <w:rPr>
          <w:i/>
        </w:rPr>
        <w:t>1766,</w:t>
      </w:r>
      <w:proofErr w:type="gramEnd"/>
      <w:r w:rsidRPr="00913596">
        <w:rPr>
          <w:i/>
        </w:rPr>
        <w:t xml:space="preserve"> nearly three months after the Stamp Act went into effect.</w:t>
      </w:r>
    </w:p>
    <w:p w:rsidR="001047DA" w:rsidRDefault="001047DA" w:rsidP="001047DA">
      <w:proofErr w:type="gramStart"/>
      <w:r>
        <w:t>From a late London Paper.</w:t>
      </w:r>
      <w:proofErr w:type="gramEnd"/>
    </w:p>
    <w:p w:rsidR="001047DA" w:rsidRDefault="001047DA" w:rsidP="001047DA">
      <w:r>
        <w:t>To Mr. Secretary Conway</w:t>
      </w:r>
    </w:p>
    <w:p w:rsidR="001047DA" w:rsidRDefault="001047DA" w:rsidP="001047DA">
      <w:r>
        <w:t xml:space="preserve">There was an article lately in the news-papers, which well merits your utmost attention, and loudly calls for the interposition of government; I mean the insurrection at Boston in America to prevent the execution of the Stamp Act. Within these few years request have been the alarms, that the State was in danger, nor would I venture to affirm that they have been entirely without foundation; but government has never been in any perilous situation from any act of the Crown or its Ministers (whatever might have been the voice of a discontented faction) </w:t>
      </w:r>
      <w:proofErr w:type="spellStart"/>
      <w:r>
        <w:t>tho</w:t>
      </w:r>
      <w:proofErr w:type="spellEnd"/>
      <w:r>
        <w:t xml:space="preserve">’ it may at this moment totter on the brink of </w:t>
      </w:r>
      <w:proofErr w:type="spellStart"/>
      <w:r>
        <w:t>distruction</w:t>
      </w:r>
      <w:proofErr w:type="spellEnd"/>
      <w:r>
        <w:t xml:space="preserve"> from the unbounded licentiousness of the people. It is of little consequence to enquire by what means this evil as arisen to such an enormous height; but it is a work well worthy of the best man, or the ablest Minister, to check its progress, and prevent </w:t>
      </w:r>
      <w:proofErr w:type="spellStart"/>
      <w:r>
        <w:t>its</w:t>
      </w:r>
      <w:proofErr w:type="spellEnd"/>
      <w:r>
        <w:t xml:space="preserve"> finally over turning the constitution. The spirit of riot has so long disturbed the repose of the island, has at length infected our colonies, and already begins to embroil there the administration of public affairs.—The fire is kindled, which it may be difficult to extinguish, and it is much to be dreaded, that the evil example of the rebellious </w:t>
      </w:r>
      <w:proofErr w:type="spellStart"/>
      <w:r>
        <w:t>Bostonites</w:t>
      </w:r>
      <w:proofErr w:type="spellEnd"/>
      <w:r>
        <w:t xml:space="preserve"> will be followed in all the other provinces. They have arose, you see, with violence; attacked several of the King’s servants, broke into and plundered their houses, and have committed the most daring outrages: They have even ventured to destroy the house of the Lieut. Governor, and have stripped him of all his effects, even to this </w:t>
      </w:r>
      <w:proofErr w:type="spellStart"/>
      <w:r>
        <w:t>cloaths</w:t>
      </w:r>
      <w:proofErr w:type="spellEnd"/>
      <w:r>
        <w:t xml:space="preserve">: And in Rhode Island, terrified by the like tumultuous proceedings, some of the principal inhabitants have been forced to abandon their habitations, and betake themselves to the ships for shelter from the fury of the mob—How alarming are such acts of barbarity in a civilized country! How subversive of all order, and how </w:t>
      </w:r>
      <w:proofErr w:type="spellStart"/>
      <w:r>
        <w:t>inconfident</w:t>
      </w:r>
      <w:proofErr w:type="spellEnd"/>
      <w:r>
        <w:t xml:space="preserve"> with all government</w:t>
      </w:r>
      <w:proofErr w:type="gramStart"/>
      <w:r>
        <w:t>!...</w:t>
      </w:r>
      <w:proofErr w:type="gramEnd"/>
    </w:p>
    <w:p w:rsidR="001047DA" w:rsidRDefault="001047DA" w:rsidP="001047DA">
      <w:r>
        <w:tab/>
        <w:t xml:space="preserve">The occasion of the riotous behavior of the </w:t>
      </w:r>
      <w:proofErr w:type="spellStart"/>
      <w:r>
        <w:t>Bostonites</w:t>
      </w:r>
      <w:proofErr w:type="spellEnd"/>
      <w:r>
        <w:t xml:space="preserve"> is peculiarly remarkable: Had the Parliament taxed their small beer an half penny a quart, the tax would then have been most severely felt; they would naturally have murmured; and an improper conduct on such an occasion had been less a matter of </w:t>
      </w:r>
      <w:proofErr w:type="spellStart"/>
      <w:r>
        <w:t>surprize</w:t>
      </w:r>
      <w:proofErr w:type="spellEnd"/>
      <w:r>
        <w:t xml:space="preserve">; and perhaps ought less to have roused the indignation of government: But in the present case, the tax to be levied affects none of the necessaries of life; will never fall upon many of the poor; and will touch very gently and very seldom such of them as it may light upon: Even a very poor person cannot be much hurt by paying a shilling or eighteen pence when he is married, puts his son for apprentice to a trade, or when he makes his will. The tax on News-papers concerns only a very few—the common people don’t purchase news-papers. Is it not surprising then that the mob should be so much alarmed by the apprehension of a tax (by which they are to be so little affected) as to be guilty of such dreadful enormities, as the </w:t>
      </w:r>
      <w:proofErr w:type="spellStart"/>
      <w:r>
        <w:t>Bostonites</w:t>
      </w:r>
      <w:proofErr w:type="spellEnd"/>
      <w:r>
        <w:t xml:space="preserve"> have been, even before the tax is begun to be levied. I was expressing my wonder at this, when I was informed, that it was not the burthen of the tax to be raised, but the manner in which it was imposed, that created the discontent…</w:t>
      </w:r>
    </w:p>
    <w:p w:rsidR="001047DA" w:rsidRDefault="001047DA" w:rsidP="001047DA">
      <w:r>
        <w:tab/>
      </w:r>
    </w:p>
    <w:p w:rsidR="001047DA" w:rsidRDefault="001047DA" w:rsidP="001047DA">
      <w:r>
        <w:t>WILL ALFRED</w:t>
      </w:r>
    </w:p>
    <w:p w:rsidR="001047DA" w:rsidRPr="000727B0" w:rsidRDefault="001047DA" w:rsidP="001047DA">
      <w:r>
        <w:t>Source: Will Alfred, “To Mr. Secretary Conway,” Boston Gazette Supplement, January 27, 1766.</w:t>
      </w:r>
    </w:p>
    <w:p w:rsidR="001047DA" w:rsidRPr="00500E07" w:rsidRDefault="001047DA" w:rsidP="001047DA">
      <w:pPr>
        <w:rPr>
          <w:b/>
          <w:u w:val="single"/>
        </w:rPr>
      </w:pPr>
      <w:r w:rsidRPr="00500E07">
        <w:rPr>
          <w:b/>
          <w:u w:val="single"/>
        </w:rPr>
        <w:lastRenderedPageBreak/>
        <w:t>Virginia Stamp Act Resolutions</w:t>
      </w:r>
    </w:p>
    <w:p w:rsidR="001047DA" w:rsidRPr="00500E07" w:rsidRDefault="001047DA" w:rsidP="001047DA">
      <w:pPr>
        <w:rPr>
          <w:i/>
        </w:rPr>
      </w:pPr>
      <w:r w:rsidRPr="00500E07">
        <w:rPr>
          <w:i/>
        </w:rPr>
        <w:t>Patrick Henry, at a meeting of the Virginia House of Burgesses, proposed seven resolutions against the Stamp Act. The first four resolutions were adopted and passed by the House of Burgesses. The Fifth resolution was repealed on the second day of the debates. Though resolutions six and seven were never passed by the House, all seven were widely reported in the colonial press, giving the impression that all passed the Virginia Assembly.</w:t>
      </w:r>
    </w:p>
    <w:p w:rsidR="001047DA" w:rsidRDefault="001047DA" w:rsidP="001047DA">
      <w:r>
        <w:t>The following four resolves were adopted by the House of Burgesses on May 30, 1765:</w:t>
      </w:r>
    </w:p>
    <w:p w:rsidR="001047DA" w:rsidRDefault="001047DA" w:rsidP="001047DA">
      <w:r w:rsidRPr="00500E07">
        <w:rPr>
          <w:i/>
        </w:rPr>
        <w:t>Resolved</w:t>
      </w:r>
      <w:r>
        <w:t>, that the first adventurers and settlers of His Majesty's colony and dominion of Virginia brought with them and transmitted to their posterity, and all other His Majesty's subjects since inhabiting in this His Majesty's said colony, all the liberties, privileges, franchises, and immunities that have at any time been held, enjoyed, and possessed by the people of Great Britain.</w:t>
      </w:r>
    </w:p>
    <w:p w:rsidR="001047DA" w:rsidRDefault="001047DA" w:rsidP="001047DA">
      <w:r w:rsidRPr="00500E07">
        <w:rPr>
          <w:i/>
        </w:rPr>
        <w:t>Resolved</w:t>
      </w:r>
      <w:r>
        <w:t>, that by two royal charters, granted by King James I, the colonists aforesaid are declared entitled to all liberties, privileges, and immunities of denizens and natural subjects to all intents and purposes as if they had been abiding and born within the Realm of England.</w:t>
      </w:r>
    </w:p>
    <w:p w:rsidR="001047DA" w:rsidRDefault="001047DA" w:rsidP="001047DA">
      <w:r w:rsidRPr="00500E07">
        <w:rPr>
          <w:i/>
        </w:rPr>
        <w:t>Resolved</w:t>
      </w:r>
      <w:r>
        <w:t>, that the taxation of the people by themselves, or by persons chosen by themselves to represent them, who can only know what taxes the people are able to bear, or the easiest method of raising them, and must themselves be affected by every tax laid on the people, is the only security against a burdensome taxation, and the distinguishing characteristic of British freedom, without which the ancient constitution cannot exist.</w:t>
      </w:r>
    </w:p>
    <w:p w:rsidR="001047DA" w:rsidRDefault="001047DA" w:rsidP="001047DA">
      <w:r w:rsidRPr="00500E07">
        <w:rPr>
          <w:i/>
        </w:rPr>
        <w:t>Resolved,</w:t>
      </w:r>
      <w:r>
        <w:t xml:space="preserve"> that His Majesty's liege people of this his most ancient and loyal colony have without interruption enjoyed the inestimable right of being governed by such laws, respecting their internal policy and taxation, as are derived from their own consent, with the approbation of their sovereign, or his substitute; and that the same has never been forfeited or yielded up, but has been constantly recognized by the kings and people of Great Britain.</w:t>
      </w:r>
    </w:p>
    <w:p w:rsidR="001047DA" w:rsidRDefault="001047DA" w:rsidP="001047DA">
      <w:r>
        <w:t>The following version of the much-debated fifth resolution (which was not adopted) was found with Patrick Henry's will:</w:t>
      </w:r>
    </w:p>
    <w:p w:rsidR="001047DA" w:rsidRDefault="001047DA" w:rsidP="001047DA">
      <w:r w:rsidRPr="00500E07">
        <w:rPr>
          <w:i/>
        </w:rPr>
        <w:t>Resolved</w:t>
      </w:r>
      <w:r>
        <w:t xml:space="preserve">, </w:t>
      </w:r>
      <w:proofErr w:type="spellStart"/>
      <w:r>
        <w:t>therefor</w:t>
      </w:r>
      <w:proofErr w:type="spellEnd"/>
      <w:r>
        <w:t xml:space="preserve"> that the General Assembly of this Colony have the only and exclusive Right and Power to lay Taxes and Impositions upon the inhabitants of this Colony and that every Attempt to vest such Power in any person or persons whatsoever other than the General Assembly aforesaid has a manifest Tendency to destroy British as well as American Freedom.</w:t>
      </w:r>
    </w:p>
    <w:p w:rsidR="001047DA" w:rsidRDefault="001047DA" w:rsidP="001047DA">
      <w:r>
        <w:t>The following two resolutions were not passed by the Virginia Assembly, but were reported in several newspapers:</w:t>
      </w:r>
    </w:p>
    <w:p w:rsidR="001047DA" w:rsidRDefault="001047DA" w:rsidP="001047DA">
      <w:r w:rsidRPr="00500E07">
        <w:rPr>
          <w:i/>
        </w:rPr>
        <w:t>Resolved</w:t>
      </w:r>
      <w:r>
        <w:t>, That His Majesty's liege people, the inhabitants of this Colony, are not bound to yield obedience to any law or ordinance whatever, designed to impose any taxation whatsoever upon them, other than the laws or ordinances of the General Assembly aforesaid.</w:t>
      </w:r>
    </w:p>
    <w:p w:rsidR="001047DA" w:rsidRDefault="001047DA" w:rsidP="001047DA">
      <w:r w:rsidRPr="00500E07">
        <w:rPr>
          <w:i/>
        </w:rPr>
        <w:t>Resolved</w:t>
      </w:r>
      <w:r>
        <w:t>, That any person who shall, by speaking or writing, assert or maintain that any person or persons other than the General Assembly of this Colony, have any right or power to impose or lay any taxation on the people here, shall be deemed an enemy to His Majesty's Colony.</w:t>
      </w:r>
    </w:p>
    <w:p w:rsidR="001047DA" w:rsidRDefault="001047DA" w:rsidP="001047DA">
      <w:r>
        <w:t>Source: John Pendleton Kennedy, ed., Journals of the House of Burgesses of Virginia, 1761-1765 (Richmond, Va., 1907).</w:t>
      </w:r>
    </w:p>
    <w:p w:rsidR="001047DA" w:rsidRDefault="001047DA">
      <w:r>
        <w:br w:type="page"/>
      </w:r>
    </w:p>
    <w:p w:rsidR="001047DA" w:rsidRDefault="00D94C77">
      <w:pPr>
        <w:sectPr w:rsidR="001047DA" w:rsidSect="001047DA">
          <w:pgSz w:w="12240" w:h="15840"/>
          <w:pgMar w:top="630" w:right="810" w:bottom="1440" w:left="540" w:header="720" w:footer="720" w:gutter="0"/>
          <w:cols w:space="720"/>
          <w:docGrid w:linePitch="360"/>
        </w:sectPr>
      </w:pPr>
      <w:r>
        <w:rPr>
          <w:noProof/>
          <w:lang w:eastAsia="zh-TW"/>
        </w:rPr>
        <w:lastRenderedPageBreak/>
        <w:pict>
          <v:shapetype id="_x0000_t202" coordsize="21600,21600" o:spt="202" path="m,l,21600r21600,l21600,xe">
            <v:stroke joinstyle="miter"/>
            <v:path gradientshapeok="t" o:connecttype="rect"/>
          </v:shapetype>
          <v:shape id="_x0000_s1028" type="#_x0000_t202" style="position:absolute;margin-left:-22.75pt;margin-top:642.7pt;width:607.8pt;height:110.35pt;z-index:251665408;mso-width-relative:margin;mso-height-relative:margin">
            <v:textbox>
              <w:txbxContent>
                <w:p w:rsidR="00EA0FCD" w:rsidRPr="00D94C77" w:rsidRDefault="00EA0FCD" w:rsidP="00D94C77">
                  <w:r>
                    <w:t>A 1774 British print depicted the tarring and feathering of Boston Commissioner of Customs John Malcolm. Tarring and feathering was a ritual of humiliation and public warning that stopped just short of serious injury. Victims included British officials such as Malcolm and American merchants who violated non-importation by importing British goods. Other forms of public humiliation included daubing victims’ homes with the contents of cesspits, or actual violence against property, such as the burning of stately homes and carriages. This anti-Patriot print showed Customs Commissioner Malcolm being attacked under the Liberty Tree by several Patriots, including a leather-</w:t>
                  </w:r>
                  <w:proofErr w:type="spellStart"/>
                  <w:r>
                    <w:t>aproned</w:t>
                  </w:r>
                  <w:proofErr w:type="spellEnd"/>
                  <w:r>
                    <w:t xml:space="preserve"> artisan, while the Boston Tea Party occurred in the background. </w:t>
                  </w:r>
                </w:p>
              </w:txbxContent>
            </v:textbox>
          </v:shape>
        </w:pict>
      </w:r>
      <w:r>
        <w:rPr>
          <w:noProof/>
        </w:rPr>
        <w:drawing>
          <wp:anchor distT="0" distB="0" distL="114300" distR="114300" simplePos="0" relativeHeight="251666432" behindDoc="0" locked="0" layoutInCell="1" allowOverlap="1">
            <wp:simplePos x="0" y="0"/>
            <wp:positionH relativeFrom="column">
              <wp:posOffset>20320</wp:posOffset>
            </wp:positionH>
            <wp:positionV relativeFrom="paragraph">
              <wp:posOffset>-317500</wp:posOffset>
            </wp:positionV>
            <wp:extent cx="6939280" cy="8442960"/>
            <wp:effectExtent l="19050" t="0" r="0" b="0"/>
            <wp:wrapNone/>
            <wp:docPr id="20" name="Picture 20" descr="http://www.americanmillenniumonline.com/wp-content/uploads/2014/02/tar-and-feat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mericanmillenniumonline.com/wp-content/uploads/2014/02/tar-and-feathers.jpg"/>
                    <pic:cNvPicPr>
                      <a:picLocks noChangeAspect="1" noChangeArrowheads="1"/>
                    </pic:cNvPicPr>
                  </pic:nvPicPr>
                  <pic:blipFill>
                    <a:blip r:embed="rId6" cstate="print"/>
                    <a:srcRect/>
                    <a:stretch>
                      <a:fillRect/>
                    </a:stretch>
                  </pic:blipFill>
                  <pic:spPr bwMode="auto">
                    <a:xfrm>
                      <a:off x="0" y="0"/>
                      <a:ext cx="6939280" cy="8442960"/>
                    </a:xfrm>
                    <a:prstGeom prst="rect">
                      <a:avLst/>
                    </a:prstGeom>
                    <a:noFill/>
                    <a:ln w="9525">
                      <a:noFill/>
                      <a:miter lim="800000"/>
                      <a:headEnd/>
                      <a:tailEnd/>
                    </a:ln>
                  </pic:spPr>
                </pic:pic>
              </a:graphicData>
            </a:graphic>
          </wp:anchor>
        </w:drawing>
      </w:r>
    </w:p>
    <w:p w:rsidR="00D94C77" w:rsidRDefault="00D94C77">
      <w:r>
        <w:lastRenderedPageBreak/>
        <w:br w:type="page"/>
      </w:r>
      <w:r w:rsidRPr="00D94C77">
        <w:drawing>
          <wp:anchor distT="0" distB="0" distL="114300" distR="114300" simplePos="0" relativeHeight="251663360" behindDoc="0" locked="0" layoutInCell="1" allowOverlap="1">
            <wp:simplePos x="0" y="0"/>
            <wp:positionH relativeFrom="column">
              <wp:posOffset>-51758</wp:posOffset>
            </wp:positionH>
            <wp:positionV relativeFrom="paragraph">
              <wp:posOffset>-342900</wp:posOffset>
            </wp:positionV>
            <wp:extent cx="8859328" cy="7593522"/>
            <wp:effectExtent l="0" t="0" r="0" b="6350"/>
            <wp:wrapNone/>
            <wp:docPr id="5" name="Picture 5" descr="http://freepages.history.rootsweb.ancestry.com/~wcarr1/Lossing1/34-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reepages.history.rootsweb.ancestry.com/~wcarr1/Lossing1/34-05.gif"/>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58250" cy="7594939"/>
                    </a:xfrm>
                    <a:prstGeom prst="rect">
                      <a:avLst/>
                    </a:prstGeom>
                    <a:noFill/>
                    <a:ln>
                      <a:noFill/>
                    </a:ln>
                  </pic:spPr>
                </pic:pic>
              </a:graphicData>
            </a:graphic>
          </wp:anchor>
        </w:drawing>
      </w:r>
    </w:p>
    <w:p w:rsidR="00FC191B" w:rsidRPr="00853418" w:rsidRDefault="00D94C77">
      <w:r>
        <w:rPr>
          <w:noProof/>
        </w:rPr>
        <w:lastRenderedPageBreak/>
        <w:drawing>
          <wp:anchor distT="0" distB="0" distL="114300" distR="114300" simplePos="0" relativeHeight="251659264" behindDoc="0" locked="0" layoutInCell="1" allowOverlap="1">
            <wp:simplePos x="0" y="0"/>
            <wp:positionH relativeFrom="column">
              <wp:posOffset>-907225</wp:posOffset>
            </wp:positionH>
            <wp:positionV relativeFrom="paragraph">
              <wp:posOffset>-295399</wp:posOffset>
            </wp:positionV>
            <wp:extent cx="10063100" cy="6531429"/>
            <wp:effectExtent l="19050" t="0" r="0" b="0"/>
            <wp:wrapNone/>
            <wp:docPr id="2" name="Picture 2" descr="http://jcb.lunaimaging.com/media/Size4/JCBMAPS-2-NA/1012/31427.jpg?userid=1&amp;username=jcbadmin&amp;resolution=4&amp;servertype=JVA&amp;cid=2&amp;iid=JCBMAPS&amp;vcid=NA&amp;usergroup=JCB_Political_Cartoons-2-Admin&amp;profilei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cb.lunaimaging.com/media/Size4/JCBMAPS-2-NA/1012/31427.jpg?userid=1&amp;username=jcbadmin&amp;resolution=4&amp;servertype=JVA&amp;cid=2&amp;iid=JCBMAPS&amp;vcid=NA&amp;usergroup=JCB_Political_Cartoons-2-Admin&amp;profileid=6"/>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171" t="13989" r="5860" b="21384"/>
                    <a:stretch/>
                  </pic:blipFill>
                  <pic:spPr bwMode="auto">
                    <a:xfrm>
                      <a:off x="0" y="0"/>
                      <a:ext cx="10063100" cy="653142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047DA">
        <w:rPr>
          <w:noProof/>
          <w:lang w:eastAsia="zh-TW"/>
        </w:rPr>
        <w:pict>
          <v:shape id="_x0000_s1027" type="#_x0000_t202" style="position:absolute;margin-left:-73.55pt;margin-top:490.1pt;width:792.6pt;height:97.75pt;z-index:251661312;mso-position-horizontal-relative:text;mso-position-vertical-relative:text;mso-width-relative:margin;mso-height-relative:margin">
            <v:textbox>
              <w:txbxContent>
                <w:p w:rsidR="00EA0FCD" w:rsidRPr="00EA0FCD" w:rsidRDefault="00EA0FCD" w:rsidP="00D94C77">
                  <w:pPr>
                    <w:spacing w:after="0"/>
                    <w:rPr>
                      <w:sz w:val="19"/>
                      <w:szCs w:val="19"/>
                    </w:rPr>
                  </w:pPr>
                  <w:r w:rsidRPr="00EA0FCD">
                    <w:rPr>
                      <w:b/>
                      <w:sz w:val="19"/>
                      <w:szCs w:val="19"/>
                      <w:u w:val="single"/>
                    </w:rPr>
                    <w:t xml:space="preserve">The Repeal, Or </w:t>
                  </w:r>
                  <w:proofErr w:type="gramStart"/>
                  <w:r w:rsidRPr="00EA0FCD">
                    <w:rPr>
                      <w:b/>
                      <w:sz w:val="19"/>
                      <w:szCs w:val="19"/>
                      <w:u w:val="single"/>
                    </w:rPr>
                    <w:t>The</w:t>
                  </w:r>
                  <w:proofErr w:type="gramEnd"/>
                  <w:r w:rsidRPr="00EA0FCD">
                    <w:rPr>
                      <w:b/>
                      <w:sz w:val="19"/>
                      <w:szCs w:val="19"/>
                      <w:u w:val="single"/>
                    </w:rPr>
                    <w:t xml:space="preserve"> Funeral Of Miss </w:t>
                  </w:r>
                  <w:proofErr w:type="spellStart"/>
                  <w:r w:rsidRPr="00EA0FCD">
                    <w:rPr>
                      <w:b/>
                      <w:sz w:val="19"/>
                      <w:szCs w:val="19"/>
                      <w:u w:val="single"/>
                    </w:rPr>
                    <w:t>Ame</w:t>
                  </w:r>
                  <w:proofErr w:type="spellEnd"/>
                  <w:r w:rsidRPr="00EA0FCD">
                    <w:rPr>
                      <w:b/>
                      <w:sz w:val="19"/>
                      <w:szCs w:val="19"/>
                      <w:u w:val="single"/>
                    </w:rPr>
                    <w:t xml:space="preserve">-Stamp: </w:t>
                  </w:r>
                  <w:r w:rsidRPr="00EA0FCD">
                    <w:rPr>
                      <w:sz w:val="19"/>
                      <w:szCs w:val="19"/>
                    </w:rPr>
                    <w:t>Maker: Benjamin Wilson; Date: March 18, 1766</w:t>
                  </w:r>
                </w:p>
                <w:p w:rsidR="00EA0FCD" w:rsidRPr="00EA0FCD" w:rsidRDefault="00EA0FCD" w:rsidP="00D94C77">
                  <w:pPr>
                    <w:spacing w:after="0"/>
                    <w:rPr>
                      <w:i/>
                      <w:sz w:val="19"/>
                      <w:szCs w:val="19"/>
                    </w:rPr>
                  </w:pPr>
                  <w:r w:rsidRPr="00EA0FCD">
                    <w:rPr>
                      <w:sz w:val="19"/>
                      <w:szCs w:val="19"/>
                    </w:rPr>
                    <w:t xml:space="preserve">One of the most famous and popular of the political satires commenting on the Stamp Act, this print celebrates the end of the tax. An instant success, the print became one of the most copied satirical prints of the period. The print depicts a funeral procession composed of supporters of the act carrying a small coffin containing the remains of the bill toward an open vault. The vault has been prepared for the burial of all unjust acts that would alienate Englishmen. Leading the procession and preparing to deliver the funeral eulogy is the Reverend W. Scott, who is followed by the mourners: Grenville (carrying the coffin), </w:t>
                  </w:r>
                  <w:proofErr w:type="spellStart"/>
                  <w:r w:rsidRPr="00EA0FCD">
                    <w:rPr>
                      <w:sz w:val="19"/>
                      <w:szCs w:val="19"/>
                    </w:rPr>
                    <w:t>Bute</w:t>
                  </w:r>
                  <w:proofErr w:type="spellEnd"/>
                  <w:r w:rsidRPr="00EA0FCD">
                    <w:rPr>
                      <w:sz w:val="19"/>
                      <w:szCs w:val="19"/>
                    </w:rPr>
                    <w:t xml:space="preserve">, Bedford, and Temple, some of the same Englishmen who were responsible for passing the act. By setting the action on a dock, Wilson is able to show the large unshipped cargoes destined for America that had accumulated during the period when the act was in force. Ships labeled "Conway," "Rockingham," and "Grafton," representing the Parliamentary leaders responsible for the repeal of the bill, now stand ready to carry the goods to America. Stamps just returned from America are also stacked on the wharf. </w:t>
                  </w:r>
                </w:p>
                <w:p w:rsidR="00EA0FCD" w:rsidRPr="00D94C77" w:rsidRDefault="00EA0FCD">
                  <w:pPr>
                    <w:rPr>
                      <w:sz w:val="16"/>
                    </w:rPr>
                  </w:pPr>
                </w:p>
              </w:txbxContent>
            </v:textbox>
          </v:shape>
        </w:pict>
      </w:r>
    </w:p>
    <w:sectPr w:rsidR="00FC191B" w:rsidRPr="00853418" w:rsidSect="001047DA">
      <w:pgSz w:w="15840" w:h="12240" w:orient="landscape"/>
      <w:pgMar w:top="540" w:right="630" w:bottom="81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3447D0"/>
    <w:multiLevelType w:val="hybridMultilevel"/>
    <w:tmpl w:val="1D42ED24"/>
    <w:lvl w:ilvl="0" w:tplc="04090001">
      <w:start w:val="1"/>
      <w:numFmt w:val="bullet"/>
      <w:lvlText w:val=""/>
      <w:lvlJc w:val="left"/>
      <w:pPr>
        <w:ind w:left="720" w:hanging="360"/>
      </w:pPr>
      <w:rPr>
        <w:rFonts w:ascii="Symbol" w:hAnsi="Symbol" w:hint="default"/>
      </w:rPr>
    </w:lvl>
    <w:lvl w:ilvl="1" w:tplc="08C82BC8">
      <w:numFmt w:val="bullet"/>
      <w:lvlText w:val="•"/>
      <w:lvlJc w:val="left"/>
      <w:pPr>
        <w:ind w:left="1440" w:hanging="360"/>
      </w:pPr>
      <w:rPr>
        <w:rFonts w:ascii="Calibri" w:eastAsia="Times New Roman"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DF5F0D"/>
    <w:multiLevelType w:val="hybridMultilevel"/>
    <w:tmpl w:val="92F8C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ED4660"/>
    <w:multiLevelType w:val="hybridMultilevel"/>
    <w:tmpl w:val="86CE1E48"/>
    <w:lvl w:ilvl="0" w:tplc="01DC967C">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B6C6B92"/>
    <w:multiLevelType w:val="hybridMultilevel"/>
    <w:tmpl w:val="1FF45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compat/>
  <w:rsids>
    <w:rsidRoot w:val="00853418"/>
    <w:rsid w:val="001047DA"/>
    <w:rsid w:val="00853418"/>
    <w:rsid w:val="00BB3BF7"/>
    <w:rsid w:val="00D94C77"/>
    <w:rsid w:val="00EA0FCD"/>
    <w:rsid w:val="00FC19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91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53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047DA"/>
    <w:pPr>
      <w:ind w:left="720"/>
      <w:contextualSpacing/>
    </w:pPr>
  </w:style>
  <w:style w:type="paragraph" w:styleId="BalloonText">
    <w:name w:val="Balloon Text"/>
    <w:basedOn w:val="Normal"/>
    <w:link w:val="BalloonTextChar"/>
    <w:uiPriority w:val="99"/>
    <w:semiHidden/>
    <w:unhideWhenUsed/>
    <w:rsid w:val="001047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47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1921939">
      <w:bodyDiv w:val="1"/>
      <w:marLeft w:val="0"/>
      <w:marRight w:val="0"/>
      <w:marTop w:val="0"/>
      <w:marBottom w:val="0"/>
      <w:divBdr>
        <w:top w:val="none" w:sz="0" w:space="0" w:color="auto"/>
        <w:left w:val="none" w:sz="0" w:space="0" w:color="auto"/>
        <w:bottom w:val="none" w:sz="0" w:space="0" w:color="auto"/>
        <w:right w:val="none" w:sz="0" w:space="0" w:color="auto"/>
      </w:divBdr>
      <w:divsChild>
        <w:div w:id="459610281">
          <w:marLeft w:val="0"/>
          <w:marRight w:val="0"/>
          <w:marTop w:val="0"/>
          <w:marBottom w:val="0"/>
          <w:divBdr>
            <w:top w:val="none" w:sz="0" w:space="0" w:color="auto"/>
            <w:left w:val="none" w:sz="0" w:space="0" w:color="auto"/>
            <w:bottom w:val="none" w:sz="0" w:space="0" w:color="auto"/>
            <w:right w:val="none" w:sz="0" w:space="0" w:color="auto"/>
          </w:divBdr>
        </w:div>
        <w:div w:id="504631971">
          <w:marLeft w:val="0"/>
          <w:marRight w:val="0"/>
          <w:marTop w:val="0"/>
          <w:marBottom w:val="0"/>
          <w:divBdr>
            <w:top w:val="none" w:sz="0" w:space="0" w:color="auto"/>
            <w:left w:val="none" w:sz="0" w:space="0" w:color="auto"/>
            <w:bottom w:val="none" w:sz="0" w:space="0" w:color="auto"/>
            <w:right w:val="none" w:sz="0" w:space="0" w:color="auto"/>
          </w:divBdr>
        </w:div>
        <w:div w:id="303587919">
          <w:marLeft w:val="0"/>
          <w:marRight w:val="0"/>
          <w:marTop w:val="0"/>
          <w:marBottom w:val="0"/>
          <w:divBdr>
            <w:top w:val="none" w:sz="0" w:space="0" w:color="auto"/>
            <w:left w:val="none" w:sz="0" w:space="0" w:color="auto"/>
            <w:bottom w:val="none" w:sz="0" w:space="0" w:color="auto"/>
            <w:right w:val="none" w:sz="0" w:space="0" w:color="auto"/>
          </w:divBdr>
        </w:div>
        <w:div w:id="60494708">
          <w:marLeft w:val="0"/>
          <w:marRight w:val="0"/>
          <w:marTop w:val="0"/>
          <w:marBottom w:val="0"/>
          <w:divBdr>
            <w:top w:val="none" w:sz="0" w:space="0" w:color="auto"/>
            <w:left w:val="none" w:sz="0" w:space="0" w:color="auto"/>
            <w:bottom w:val="none" w:sz="0" w:space="0" w:color="auto"/>
            <w:right w:val="none" w:sz="0" w:space="0" w:color="auto"/>
          </w:divBdr>
        </w:div>
        <w:div w:id="1152718301">
          <w:marLeft w:val="0"/>
          <w:marRight w:val="0"/>
          <w:marTop w:val="0"/>
          <w:marBottom w:val="0"/>
          <w:divBdr>
            <w:top w:val="none" w:sz="0" w:space="0" w:color="auto"/>
            <w:left w:val="none" w:sz="0" w:space="0" w:color="auto"/>
            <w:bottom w:val="none" w:sz="0" w:space="0" w:color="auto"/>
            <w:right w:val="none" w:sz="0" w:space="0" w:color="auto"/>
          </w:divBdr>
        </w:div>
        <w:div w:id="1356466327">
          <w:marLeft w:val="0"/>
          <w:marRight w:val="0"/>
          <w:marTop w:val="0"/>
          <w:marBottom w:val="0"/>
          <w:divBdr>
            <w:top w:val="none" w:sz="0" w:space="0" w:color="auto"/>
            <w:left w:val="none" w:sz="0" w:space="0" w:color="auto"/>
            <w:bottom w:val="none" w:sz="0" w:space="0" w:color="auto"/>
            <w:right w:val="none" w:sz="0" w:space="0" w:color="auto"/>
          </w:divBdr>
        </w:div>
        <w:div w:id="80836939">
          <w:marLeft w:val="0"/>
          <w:marRight w:val="0"/>
          <w:marTop w:val="0"/>
          <w:marBottom w:val="0"/>
          <w:divBdr>
            <w:top w:val="none" w:sz="0" w:space="0" w:color="auto"/>
            <w:left w:val="none" w:sz="0" w:space="0" w:color="auto"/>
            <w:bottom w:val="none" w:sz="0" w:space="0" w:color="auto"/>
            <w:right w:val="none" w:sz="0" w:space="0" w:color="auto"/>
          </w:divBdr>
        </w:div>
        <w:div w:id="1676805836">
          <w:marLeft w:val="0"/>
          <w:marRight w:val="0"/>
          <w:marTop w:val="0"/>
          <w:marBottom w:val="0"/>
          <w:divBdr>
            <w:top w:val="none" w:sz="0" w:space="0" w:color="auto"/>
            <w:left w:val="none" w:sz="0" w:space="0" w:color="auto"/>
            <w:bottom w:val="none" w:sz="0" w:space="0" w:color="auto"/>
            <w:right w:val="none" w:sz="0" w:space="0" w:color="auto"/>
          </w:divBdr>
        </w:div>
        <w:div w:id="1349598639">
          <w:marLeft w:val="0"/>
          <w:marRight w:val="0"/>
          <w:marTop w:val="0"/>
          <w:marBottom w:val="0"/>
          <w:divBdr>
            <w:top w:val="none" w:sz="0" w:space="0" w:color="auto"/>
            <w:left w:val="none" w:sz="0" w:space="0" w:color="auto"/>
            <w:bottom w:val="none" w:sz="0" w:space="0" w:color="auto"/>
            <w:right w:val="none" w:sz="0" w:space="0" w:color="auto"/>
          </w:divBdr>
        </w:div>
        <w:div w:id="132717707">
          <w:marLeft w:val="0"/>
          <w:marRight w:val="0"/>
          <w:marTop w:val="0"/>
          <w:marBottom w:val="0"/>
          <w:divBdr>
            <w:top w:val="none" w:sz="0" w:space="0" w:color="auto"/>
            <w:left w:val="none" w:sz="0" w:space="0" w:color="auto"/>
            <w:bottom w:val="none" w:sz="0" w:space="0" w:color="auto"/>
            <w:right w:val="none" w:sz="0" w:space="0" w:color="auto"/>
          </w:divBdr>
        </w:div>
      </w:divsChild>
    </w:div>
    <w:div w:id="198011633">
      <w:bodyDiv w:val="1"/>
      <w:marLeft w:val="0"/>
      <w:marRight w:val="0"/>
      <w:marTop w:val="0"/>
      <w:marBottom w:val="0"/>
      <w:divBdr>
        <w:top w:val="none" w:sz="0" w:space="0" w:color="auto"/>
        <w:left w:val="none" w:sz="0" w:space="0" w:color="auto"/>
        <w:bottom w:val="none" w:sz="0" w:space="0" w:color="auto"/>
        <w:right w:val="none" w:sz="0" w:space="0" w:color="auto"/>
      </w:divBdr>
      <w:divsChild>
        <w:div w:id="266543327">
          <w:marLeft w:val="0"/>
          <w:marRight w:val="0"/>
          <w:marTop w:val="0"/>
          <w:marBottom w:val="0"/>
          <w:divBdr>
            <w:top w:val="none" w:sz="0" w:space="0" w:color="auto"/>
            <w:left w:val="none" w:sz="0" w:space="0" w:color="auto"/>
            <w:bottom w:val="none" w:sz="0" w:space="0" w:color="auto"/>
            <w:right w:val="none" w:sz="0" w:space="0" w:color="auto"/>
          </w:divBdr>
          <w:divsChild>
            <w:div w:id="614798513">
              <w:marLeft w:val="0"/>
              <w:marRight w:val="0"/>
              <w:marTop w:val="0"/>
              <w:marBottom w:val="0"/>
              <w:divBdr>
                <w:top w:val="none" w:sz="0" w:space="0" w:color="auto"/>
                <w:left w:val="none" w:sz="0" w:space="0" w:color="auto"/>
                <w:bottom w:val="none" w:sz="0" w:space="0" w:color="auto"/>
                <w:right w:val="none" w:sz="0" w:space="0" w:color="auto"/>
              </w:divBdr>
              <w:divsChild>
                <w:div w:id="275260910">
                  <w:marLeft w:val="0"/>
                  <w:marRight w:val="0"/>
                  <w:marTop w:val="0"/>
                  <w:marBottom w:val="0"/>
                  <w:divBdr>
                    <w:top w:val="none" w:sz="0" w:space="0" w:color="auto"/>
                    <w:left w:val="none" w:sz="0" w:space="0" w:color="auto"/>
                    <w:bottom w:val="none" w:sz="0" w:space="0" w:color="auto"/>
                    <w:right w:val="none" w:sz="0" w:space="0" w:color="auto"/>
                  </w:divBdr>
                  <w:divsChild>
                    <w:div w:id="20895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76874">
              <w:marLeft w:val="0"/>
              <w:marRight w:val="0"/>
              <w:marTop w:val="0"/>
              <w:marBottom w:val="0"/>
              <w:divBdr>
                <w:top w:val="none" w:sz="0" w:space="0" w:color="auto"/>
                <w:left w:val="none" w:sz="0" w:space="0" w:color="auto"/>
                <w:bottom w:val="none" w:sz="0" w:space="0" w:color="auto"/>
                <w:right w:val="none" w:sz="0" w:space="0" w:color="auto"/>
              </w:divBdr>
              <w:divsChild>
                <w:div w:id="509101855">
                  <w:marLeft w:val="0"/>
                  <w:marRight w:val="0"/>
                  <w:marTop w:val="0"/>
                  <w:marBottom w:val="0"/>
                  <w:divBdr>
                    <w:top w:val="none" w:sz="0" w:space="0" w:color="auto"/>
                    <w:left w:val="none" w:sz="0" w:space="0" w:color="auto"/>
                    <w:bottom w:val="none" w:sz="0" w:space="0" w:color="auto"/>
                    <w:right w:val="none" w:sz="0" w:space="0" w:color="auto"/>
                  </w:divBdr>
                  <w:divsChild>
                    <w:div w:id="1160541093">
                      <w:marLeft w:val="0"/>
                      <w:marRight w:val="0"/>
                      <w:marTop w:val="0"/>
                      <w:marBottom w:val="0"/>
                      <w:divBdr>
                        <w:top w:val="none" w:sz="0" w:space="0" w:color="auto"/>
                        <w:left w:val="none" w:sz="0" w:space="0" w:color="auto"/>
                        <w:bottom w:val="none" w:sz="0" w:space="0" w:color="auto"/>
                        <w:right w:val="none" w:sz="0" w:space="0" w:color="auto"/>
                      </w:divBdr>
                      <w:divsChild>
                        <w:div w:id="785933030">
                          <w:marLeft w:val="0"/>
                          <w:marRight w:val="0"/>
                          <w:marTop w:val="0"/>
                          <w:marBottom w:val="0"/>
                          <w:divBdr>
                            <w:top w:val="none" w:sz="0" w:space="0" w:color="auto"/>
                            <w:left w:val="none" w:sz="0" w:space="0" w:color="auto"/>
                            <w:bottom w:val="none" w:sz="0" w:space="0" w:color="auto"/>
                            <w:right w:val="none" w:sz="0" w:space="0" w:color="auto"/>
                          </w:divBdr>
                          <w:divsChild>
                            <w:div w:id="445195761">
                              <w:marLeft w:val="0"/>
                              <w:marRight w:val="0"/>
                              <w:marTop w:val="0"/>
                              <w:marBottom w:val="0"/>
                              <w:divBdr>
                                <w:top w:val="none" w:sz="0" w:space="0" w:color="auto"/>
                                <w:left w:val="none" w:sz="0" w:space="0" w:color="auto"/>
                                <w:bottom w:val="none" w:sz="0" w:space="0" w:color="auto"/>
                                <w:right w:val="none" w:sz="0" w:space="0" w:color="auto"/>
                              </w:divBdr>
                              <w:divsChild>
                                <w:div w:id="1362125354">
                                  <w:marLeft w:val="0"/>
                                  <w:marRight w:val="0"/>
                                  <w:marTop w:val="0"/>
                                  <w:marBottom w:val="0"/>
                                  <w:divBdr>
                                    <w:top w:val="none" w:sz="0" w:space="0" w:color="auto"/>
                                    <w:left w:val="none" w:sz="0" w:space="0" w:color="auto"/>
                                    <w:bottom w:val="none" w:sz="0" w:space="0" w:color="auto"/>
                                    <w:right w:val="none" w:sz="0" w:space="0" w:color="auto"/>
                                  </w:divBdr>
                                </w:div>
                                <w:div w:id="163280209">
                                  <w:marLeft w:val="0"/>
                                  <w:marRight w:val="0"/>
                                  <w:marTop w:val="0"/>
                                  <w:marBottom w:val="0"/>
                                  <w:divBdr>
                                    <w:top w:val="none" w:sz="0" w:space="0" w:color="auto"/>
                                    <w:left w:val="none" w:sz="0" w:space="0" w:color="auto"/>
                                    <w:bottom w:val="none" w:sz="0" w:space="0" w:color="auto"/>
                                    <w:right w:val="none" w:sz="0" w:space="0" w:color="auto"/>
                                  </w:divBdr>
                                </w:div>
                                <w:div w:id="1352800906">
                                  <w:marLeft w:val="0"/>
                                  <w:marRight w:val="0"/>
                                  <w:marTop w:val="0"/>
                                  <w:marBottom w:val="0"/>
                                  <w:divBdr>
                                    <w:top w:val="none" w:sz="0" w:space="0" w:color="auto"/>
                                    <w:left w:val="none" w:sz="0" w:space="0" w:color="auto"/>
                                    <w:bottom w:val="none" w:sz="0" w:space="0" w:color="auto"/>
                                    <w:right w:val="none" w:sz="0" w:space="0" w:color="auto"/>
                                  </w:divBdr>
                                </w:div>
                                <w:div w:id="727849806">
                                  <w:marLeft w:val="0"/>
                                  <w:marRight w:val="0"/>
                                  <w:marTop w:val="0"/>
                                  <w:marBottom w:val="0"/>
                                  <w:divBdr>
                                    <w:top w:val="none" w:sz="0" w:space="0" w:color="auto"/>
                                    <w:left w:val="none" w:sz="0" w:space="0" w:color="auto"/>
                                    <w:bottom w:val="none" w:sz="0" w:space="0" w:color="auto"/>
                                    <w:right w:val="none" w:sz="0" w:space="0" w:color="auto"/>
                                  </w:divBdr>
                                </w:div>
                                <w:div w:id="542444011">
                                  <w:marLeft w:val="0"/>
                                  <w:marRight w:val="0"/>
                                  <w:marTop w:val="0"/>
                                  <w:marBottom w:val="0"/>
                                  <w:divBdr>
                                    <w:top w:val="none" w:sz="0" w:space="0" w:color="auto"/>
                                    <w:left w:val="none" w:sz="0" w:space="0" w:color="auto"/>
                                    <w:bottom w:val="none" w:sz="0" w:space="0" w:color="auto"/>
                                    <w:right w:val="none" w:sz="0" w:space="0" w:color="auto"/>
                                  </w:divBdr>
                                </w:div>
                                <w:div w:id="208691765">
                                  <w:marLeft w:val="0"/>
                                  <w:marRight w:val="0"/>
                                  <w:marTop w:val="0"/>
                                  <w:marBottom w:val="0"/>
                                  <w:divBdr>
                                    <w:top w:val="none" w:sz="0" w:space="0" w:color="auto"/>
                                    <w:left w:val="none" w:sz="0" w:space="0" w:color="auto"/>
                                    <w:bottom w:val="none" w:sz="0" w:space="0" w:color="auto"/>
                                    <w:right w:val="none" w:sz="0" w:space="0" w:color="auto"/>
                                  </w:divBdr>
                                </w:div>
                                <w:div w:id="762263384">
                                  <w:marLeft w:val="0"/>
                                  <w:marRight w:val="0"/>
                                  <w:marTop w:val="0"/>
                                  <w:marBottom w:val="0"/>
                                  <w:divBdr>
                                    <w:top w:val="none" w:sz="0" w:space="0" w:color="auto"/>
                                    <w:left w:val="none" w:sz="0" w:space="0" w:color="auto"/>
                                    <w:bottom w:val="none" w:sz="0" w:space="0" w:color="auto"/>
                                    <w:right w:val="none" w:sz="0" w:space="0" w:color="auto"/>
                                  </w:divBdr>
                                </w:div>
                                <w:div w:id="893614151">
                                  <w:marLeft w:val="0"/>
                                  <w:marRight w:val="0"/>
                                  <w:marTop w:val="0"/>
                                  <w:marBottom w:val="0"/>
                                  <w:divBdr>
                                    <w:top w:val="none" w:sz="0" w:space="0" w:color="auto"/>
                                    <w:left w:val="none" w:sz="0" w:space="0" w:color="auto"/>
                                    <w:bottom w:val="none" w:sz="0" w:space="0" w:color="auto"/>
                                    <w:right w:val="none" w:sz="0" w:space="0" w:color="auto"/>
                                  </w:divBdr>
                                </w:div>
                                <w:div w:id="1748460572">
                                  <w:marLeft w:val="0"/>
                                  <w:marRight w:val="0"/>
                                  <w:marTop w:val="0"/>
                                  <w:marBottom w:val="0"/>
                                  <w:divBdr>
                                    <w:top w:val="none" w:sz="0" w:space="0" w:color="auto"/>
                                    <w:left w:val="none" w:sz="0" w:space="0" w:color="auto"/>
                                    <w:bottom w:val="none" w:sz="0" w:space="0" w:color="auto"/>
                                    <w:right w:val="none" w:sz="0" w:space="0" w:color="auto"/>
                                  </w:divBdr>
                                </w:div>
                                <w:div w:id="537281230">
                                  <w:marLeft w:val="0"/>
                                  <w:marRight w:val="0"/>
                                  <w:marTop w:val="0"/>
                                  <w:marBottom w:val="0"/>
                                  <w:divBdr>
                                    <w:top w:val="none" w:sz="0" w:space="0" w:color="auto"/>
                                    <w:left w:val="none" w:sz="0" w:space="0" w:color="auto"/>
                                    <w:bottom w:val="none" w:sz="0" w:space="0" w:color="auto"/>
                                    <w:right w:val="none" w:sz="0" w:space="0" w:color="auto"/>
                                  </w:divBdr>
                                </w:div>
                                <w:div w:id="1691908119">
                                  <w:marLeft w:val="0"/>
                                  <w:marRight w:val="0"/>
                                  <w:marTop w:val="0"/>
                                  <w:marBottom w:val="0"/>
                                  <w:divBdr>
                                    <w:top w:val="none" w:sz="0" w:space="0" w:color="auto"/>
                                    <w:left w:val="none" w:sz="0" w:space="0" w:color="auto"/>
                                    <w:bottom w:val="none" w:sz="0" w:space="0" w:color="auto"/>
                                    <w:right w:val="none" w:sz="0" w:space="0" w:color="auto"/>
                                  </w:divBdr>
                                </w:div>
                                <w:div w:id="1194222969">
                                  <w:marLeft w:val="0"/>
                                  <w:marRight w:val="0"/>
                                  <w:marTop w:val="0"/>
                                  <w:marBottom w:val="0"/>
                                  <w:divBdr>
                                    <w:top w:val="none" w:sz="0" w:space="0" w:color="auto"/>
                                    <w:left w:val="none" w:sz="0" w:space="0" w:color="auto"/>
                                    <w:bottom w:val="none" w:sz="0" w:space="0" w:color="auto"/>
                                    <w:right w:val="none" w:sz="0" w:space="0" w:color="auto"/>
                                  </w:divBdr>
                                </w:div>
                                <w:div w:id="72164036">
                                  <w:marLeft w:val="0"/>
                                  <w:marRight w:val="0"/>
                                  <w:marTop w:val="0"/>
                                  <w:marBottom w:val="0"/>
                                  <w:divBdr>
                                    <w:top w:val="none" w:sz="0" w:space="0" w:color="auto"/>
                                    <w:left w:val="none" w:sz="0" w:space="0" w:color="auto"/>
                                    <w:bottom w:val="none" w:sz="0" w:space="0" w:color="auto"/>
                                    <w:right w:val="none" w:sz="0" w:space="0" w:color="auto"/>
                                  </w:divBdr>
                                </w:div>
                                <w:div w:id="1120228560">
                                  <w:marLeft w:val="0"/>
                                  <w:marRight w:val="0"/>
                                  <w:marTop w:val="0"/>
                                  <w:marBottom w:val="0"/>
                                  <w:divBdr>
                                    <w:top w:val="none" w:sz="0" w:space="0" w:color="auto"/>
                                    <w:left w:val="none" w:sz="0" w:space="0" w:color="auto"/>
                                    <w:bottom w:val="none" w:sz="0" w:space="0" w:color="auto"/>
                                    <w:right w:val="none" w:sz="0" w:space="0" w:color="auto"/>
                                  </w:divBdr>
                                </w:div>
                                <w:div w:id="1203252543">
                                  <w:marLeft w:val="0"/>
                                  <w:marRight w:val="0"/>
                                  <w:marTop w:val="0"/>
                                  <w:marBottom w:val="0"/>
                                  <w:divBdr>
                                    <w:top w:val="none" w:sz="0" w:space="0" w:color="auto"/>
                                    <w:left w:val="none" w:sz="0" w:space="0" w:color="auto"/>
                                    <w:bottom w:val="none" w:sz="0" w:space="0" w:color="auto"/>
                                    <w:right w:val="none" w:sz="0" w:space="0" w:color="auto"/>
                                  </w:divBdr>
                                </w:div>
                                <w:div w:id="1915432801">
                                  <w:marLeft w:val="0"/>
                                  <w:marRight w:val="0"/>
                                  <w:marTop w:val="0"/>
                                  <w:marBottom w:val="0"/>
                                  <w:divBdr>
                                    <w:top w:val="none" w:sz="0" w:space="0" w:color="auto"/>
                                    <w:left w:val="none" w:sz="0" w:space="0" w:color="auto"/>
                                    <w:bottom w:val="none" w:sz="0" w:space="0" w:color="auto"/>
                                    <w:right w:val="none" w:sz="0" w:space="0" w:color="auto"/>
                                  </w:divBdr>
                                </w:div>
                                <w:div w:id="921379950">
                                  <w:marLeft w:val="0"/>
                                  <w:marRight w:val="0"/>
                                  <w:marTop w:val="0"/>
                                  <w:marBottom w:val="0"/>
                                  <w:divBdr>
                                    <w:top w:val="none" w:sz="0" w:space="0" w:color="auto"/>
                                    <w:left w:val="none" w:sz="0" w:space="0" w:color="auto"/>
                                    <w:bottom w:val="none" w:sz="0" w:space="0" w:color="auto"/>
                                    <w:right w:val="none" w:sz="0" w:space="0" w:color="auto"/>
                                  </w:divBdr>
                                </w:div>
                                <w:div w:id="555966854">
                                  <w:marLeft w:val="0"/>
                                  <w:marRight w:val="0"/>
                                  <w:marTop w:val="0"/>
                                  <w:marBottom w:val="0"/>
                                  <w:divBdr>
                                    <w:top w:val="none" w:sz="0" w:space="0" w:color="auto"/>
                                    <w:left w:val="none" w:sz="0" w:space="0" w:color="auto"/>
                                    <w:bottom w:val="none" w:sz="0" w:space="0" w:color="auto"/>
                                    <w:right w:val="none" w:sz="0" w:space="0" w:color="auto"/>
                                  </w:divBdr>
                                </w:div>
                                <w:div w:id="123936369">
                                  <w:marLeft w:val="0"/>
                                  <w:marRight w:val="0"/>
                                  <w:marTop w:val="0"/>
                                  <w:marBottom w:val="0"/>
                                  <w:divBdr>
                                    <w:top w:val="none" w:sz="0" w:space="0" w:color="auto"/>
                                    <w:left w:val="none" w:sz="0" w:space="0" w:color="auto"/>
                                    <w:bottom w:val="none" w:sz="0" w:space="0" w:color="auto"/>
                                    <w:right w:val="none" w:sz="0" w:space="0" w:color="auto"/>
                                  </w:divBdr>
                                </w:div>
                                <w:div w:id="1798331367">
                                  <w:marLeft w:val="0"/>
                                  <w:marRight w:val="0"/>
                                  <w:marTop w:val="0"/>
                                  <w:marBottom w:val="0"/>
                                  <w:divBdr>
                                    <w:top w:val="none" w:sz="0" w:space="0" w:color="auto"/>
                                    <w:left w:val="none" w:sz="0" w:space="0" w:color="auto"/>
                                    <w:bottom w:val="none" w:sz="0" w:space="0" w:color="auto"/>
                                    <w:right w:val="none" w:sz="0" w:space="0" w:color="auto"/>
                                  </w:divBdr>
                                </w:div>
                                <w:div w:id="1520658134">
                                  <w:marLeft w:val="0"/>
                                  <w:marRight w:val="0"/>
                                  <w:marTop w:val="0"/>
                                  <w:marBottom w:val="0"/>
                                  <w:divBdr>
                                    <w:top w:val="none" w:sz="0" w:space="0" w:color="auto"/>
                                    <w:left w:val="none" w:sz="0" w:space="0" w:color="auto"/>
                                    <w:bottom w:val="none" w:sz="0" w:space="0" w:color="auto"/>
                                    <w:right w:val="none" w:sz="0" w:space="0" w:color="auto"/>
                                  </w:divBdr>
                                </w:div>
                                <w:div w:id="1357001928">
                                  <w:marLeft w:val="0"/>
                                  <w:marRight w:val="0"/>
                                  <w:marTop w:val="0"/>
                                  <w:marBottom w:val="0"/>
                                  <w:divBdr>
                                    <w:top w:val="none" w:sz="0" w:space="0" w:color="auto"/>
                                    <w:left w:val="none" w:sz="0" w:space="0" w:color="auto"/>
                                    <w:bottom w:val="none" w:sz="0" w:space="0" w:color="auto"/>
                                    <w:right w:val="none" w:sz="0" w:space="0" w:color="auto"/>
                                  </w:divBdr>
                                </w:div>
                                <w:div w:id="116023366">
                                  <w:marLeft w:val="0"/>
                                  <w:marRight w:val="0"/>
                                  <w:marTop w:val="0"/>
                                  <w:marBottom w:val="0"/>
                                  <w:divBdr>
                                    <w:top w:val="none" w:sz="0" w:space="0" w:color="auto"/>
                                    <w:left w:val="none" w:sz="0" w:space="0" w:color="auto"/>
                                    <w:bottom w:val="none" w:sz="0" w:space="0" w:color="auto"/>
                                    <w:right w:val="none" w:sz="0" w:space="0" w:color="auto"/>
                                  </w:divBdr>
                                </w:div>
                                <w:div w:id="2042852330">
                                  <w:marLeft w:val="0"/>
                                  <w:marRight w:val="0"/>
                                  <w:marTop w:val="0"/>
                                  <w:marBottom w:val="0"/>
                                  <w:divBdr>
                                    <w:top w:val="none" w:sz="0" w:space="0" w:color="auto"/>
                                    <w:left w:val="none" w:sz="0" w:space="0" w:color="auto"/>
                                    <w:bottom w:val="none" w:sz="0" w:space="0" w:color="auto"/>
                                    <w:right w:val="none" w:sz="0" w:space="0" w:color="auto"/>
                                  </w:divBdr>
                                </w:div>
                                <w:div w:id="2123838962">
                                  <w:marLeft w:val="0"/>
                                  <w:marRight w:val="0"/>
                                  <w:marTop w:val="0"/>
                                  <w:marBottom w:val="0"/>
                                  <w:divBdr>
                                    <w:top w:val="none" w:sz="0" w:space="0" w:color="auto"/>
                                    <w:left w:val="none" w:sz="0" w:space="0" w:color="auto"/>
                                    <w:bottom w:val="none" w:sz="0" w:space="0" w:color="auto"/>
                                    <w:right w:val="none" w:sz="0" w:space="0" w:color="auto"/>
                                  </w:divBdr>
                                </w:div>
                                <w:div w:id="300576155">
                                  <w:marLeft w:val="0"/>
                                  <w:marRight w:val="0"/>
                                  <w:marTop w:val="0"/>
                                  <w:marBottom w:val="0"/>
                                  <w:divBdr>
                                    <w:top w:val="none" w:sz="0" w:space="0" w:color="auto"/>
                                    <w:left w:val="none" w:sz="0" w:space="0" w:color="auto"/>
                                    <w:bottom w:val="none" w:sz="0" w:space="0" w:color="auto"/>
                                    <w:right w:val="none" w:sz="0" w:space="0" w:color="auto"/>
                                  </w:divBdr>
                                </w:div>
                                <w:div w:id="86007091">
                                  <w:marLeft w:val="0"/>
                                  <w:marRight w:val="0"/>
                                  <w:marTop w:val="0"/>
                                  <w:marBottom w:val="0"/>
                                  <w:divBdr>
                                    <w:top w:val="none" w:sz="0" w:space="0" w:color="auto"/>
                                    <w:left w:val="none" w:sz="0" w:space="0" w:color="auto"/>
                                    <w:bottom w:val="none" w:sz="0" w:space="0" w:color="auto"/>
                                    <w:right w:val="none" w:sz="0" w:space="0" w:color="auto"/>
                                  </w:divBdr>
                                </w:div>
                                <w:div w:id="191724561">
                                  <w:marLeft w:val="0"/>
                                  <w:marRight w:val="0"/>
                                  <w:marTop w:val="0"/>
                                  <w:marBottom w:val="0"/>
                                  <w:divBdr>
                                    <w:top w:val="none" w:sz="0" w:space="0" w:color="auto"/>
                                    <w:left w:val="none" w:sz="0" w:space="0" w:color="auto"/>
                                    <w:bottom w:val="none" w:sz="0" w:space="0" w:color="auto"/>
                                    <w:right w:val="none" w:sz="0" w:space="0" w:color="auto"/>
                                  </w:divBdr>
                                </w:div>
                                <w:div w:id="974333737">
                                  <w:marLeft w:val="0"/>
                                  <w:marRight w:val="0"/>
                                  <w:marTop w:val="0"/>
                                  <w:marBottom w:val="0"/>
                                  <w:divBdr>
                                    <w:top w:val="none" w:sz="0" w:space="0" w:color="auto"/>
                                    <w:left w:val="none" w:sz="0" w:space="0" w:color="auto"/>
                                    <w:bottom w:val="none" w:sz="0" w:space="0" w:color="auto"/>
                                    <w:right w:val="none" w:sz="0" w:space="0" w:color="auto"/>
                                  </w:divBdr>
                                </w:div>
                                <w:div w:id="1520436963">
                                  <w:marLeft w:val="0"/>
                                  <w:marRight w:val="0"/>
                                  <w:marTop w:val="0"/>
                                  <w:marBottom w:val="0"/>
                                  <w:divBdr>
                                    <w:top w:val="none" w:sz="0" w:space="0" w:color="auto"/>
                                    <w:left w:val="none" w:sz="0" w:space="0" w:color="auto"/>
                                    <w:bottom w:val="none" w:sz="0" w:space="0" w:color="auto"/>
                                    <w:right w:val="none" w:sz="0" w:space="0" w:color="auto"/>
                                  </w:divBdr>
                                </w:div>
                                <w:div w:id="1030109048">
                                  <w:marLeft w:val="0"/>
                                  <w:marRight w:val="0"/>
                                  <w:marTop w:val="0"/>
                                  <w:marBottom w:val="0"/>
                                  <w:divBdr>
                                    <w:top w:val="none" w:sz="0" w:space="0" w:color="auto"/>
                                    <w:left w:val="none" w:sz="0" w:space="0" w:color="auto"/>
                                    <w:bottom w:val="none" w:sz="0" w:space="0" w:color="auto"/>
                                    <w:right w:val="none" w:sz="0" w:space="0" w:color="auto"/>
                                  </w:divBdr>
                                </w:div>
                                <w:div w:id="2146505923">
                                  <w:marLeft w:val="0"/>
                                  <w:marRight w:val="0"/>
                                  <w:marTop w:val="0"/>
                                  <w:marBottom w:val="0"/>
                                  <w:divBdr>
                                    <w:top w:val="none" w:sz="0" w:space="0" w:color="auto"/>
                                    <w:left w:val="none" w:sz="0" w:space="0" w:color="auto"/>
                                    <w:bottom w:val="none" w:sz="0" w:space="0" w:color="auto"/>
                                    <w:right w:val="none" w:sz="0" w:space="0" w:color="auto"/>
                                  </w:divBdr>
                                </w:div>
                                <w:div w:id="2147311499">
                                  <w:marLeft w:val="0"/>
                                  <w:marRight w:val="0"/>
                                  <w:marTop w:val="0"/>
                                  <w:marBottom w:val="0"/>
                                  <w:divBdr>
                                    <w:top w:val="none" w:sz="0" w:space="0" w:color="auto"/>
                                    <w:left w:val="none" w:sz="0" w:space="0" w:color="auto"/>
                                    <w:bottom w:val="none" w:sz="0" w:space="0" w:color="auto"/>
                                    <w:right w:val="none" w:sz="0" w:space="0" w:color="auto"/>
                                  </w:divBdr>
                                </w:div>
                                <w:div w:id="2068141856">
                                  <w:marLeft w:val="0"/>
                                  <w:marRight w:val="0"/>
                                  <w:marTop w:val="0"/>
                                  <w:marBottom w:val="0"/>
                                  <w:divBdr>
                                    <w:top w:val="none" w:sz="0" w:space="0" w:color="auto"/>
                                    <w:left w:val="none" w:sz="0" w:space="0" w:color="auto"/>
                                    <w:bottom w:val="none" w:sz="0" w:space="0" w:color="auto"/>
                                    <w:right w:val="none" w:sz="0" w:space="0" w:color="auto"/>
                                  </w:divBdr>
                                </w:div>
                                <w:div w:id="372727507">
                                  <w:marLeft w:val="0"/>
                                  <w:marRight w:val="0"/>
                                  <w:marTop w:val="0"/>
                                  <w:marBottom w:val="0"/>
                                  <w:divBdr>
                                    <w:top w:val="none" w:sz="0" w:space="0" w:color="auto"/>
                                    <w:left w:val="none" w:sz="0" w:space="0" w:color="auto"/>
                                    <w:bottom w:val="none" w:sz="0" w:space="0" w:color="auto"/>
                                    <w:right w:val="none" w:sz="0" w:space="0" w:color="auto"/>
                                  </w:divBdr>
                                </w:div>
                                <w:div w:id="1592004334">
                                  <w:marLeft w:val="0"/>
                                  <w:marRight w:val="0"/>
                                  <w:marTop w:val="0"/>
                                  <w:marBottom w:val="0"/>
                                  <w:divBdr>
                                    <w:top w:val="none" w:sz="0" w:space="0" w:color="auto"/>
                                    <w:left w:val="none" w:sz="0" w:space="0" w:color="auto"/>
                                    <w:bottom w:val="none" w:sz="0" w:space="0" w:color="auto"/>
                                    <w:right w:val="none" w:sz="0" w:space="0" w:color="auto"/>
                                  </w:divBdr>
                                </w:div>
                                <w:div w:id="1402020525">
                                  <w:marLeft w:val="0"/>
                                  <w:marRight w:val="0"/>
                                  <w:marTop w:val="0"/>
                                  <w:marBottom w:val="0"/>
                                  <w:divBdr>
                                    <w:top w:val="none" w:sz="0" w:space="0" w:color="auto"/>
                                    <w:left w:val="none" w:sz="0" w:space="0" w:color="auto"/>
                                    <w:bottom w:val="none" w:sz="0" w:space="0" w:color="auto"/>
                                    <w:right w:val="none" w:sz="0" w:space="0" w:color="auto"/>
                                  </w:divBdr>
                                </w:div>
                                <w:div w:id="1693845526">
                                  <w:marLeft w:val="0"/>
                                  <w:marRight w:val="0"/>
                                  <w:marTop w:val="0"/>
                                  <w:marBottom w:val="0"/>
                                  <w:divBdr>
                                    <w:top w:val="none" w:sz="0" w:space="0" w:color="auto"/>
                                    <w:left w:val="none" w:sz="0" w:space="0" w:color="auto"/>
                                    <w:bottom w:val="none" w:sz="0" w:space="0" w:color="auto"/>
                                    <w:right w:val="none" w:sz="0" w:space="0" w:color="auto"/>
                                  </w:divBdr>
                                </w:div>
                                <w:div w:id="1324816333">
                                  <w:marLeft w:val="0"/>
                                  <w:marRight w:val="0"/>
                                  <w:marTop w:val="0"/>
                                  <w:marBottom w:val="0"/>
                                  <w:divBdr>
                                    <w:top w:val="none" w:sz="0" w:space="0" w:color="auto"/>
                                    <w:left w:val="none" w:sz="0" w:space="0" w:color="auto"/>
                                    <w:bottom w:val="none" w:sz="0" w:space="0" w:color="auto"/>
                                    <w:right w:val="none" w:sz="0" w:space="0" w:color="auto"/>
                                  </w:divBdr>
                                </w:div>
                                <w:div w:id="495608729">
                                  <w:marLeft w:val="0"/>
                                  <w:marRight w:val="0"/>
                                  <w:marTop w:val="0"/>
                                  <w:marBottom w:val="0"/>
                                  <w:divBdr>
                                    <w:top w:val="none" w:sz="0" w:space="0" w:color="auto"/>
                                    <w:left w:val="none" w:sz="0" w:space="0" w:color="auto"/>
                                    <w:bottom w:val="none" w:sz="0" w:space="0" w:color="auto"/>
                                    <w:right w:val="none" w:sz="0" w:space="0" w:color="auto"/>
                                  </w:divBdr>
                                </w:div>
                                <w:div w:id="127087349">
                                  <w:marLeft w:val="0"/>
                                  <w:marRight w:val="0"/>
                                  <w:marTop w:val="0"/>
                                  <w:marBottom w:val="0"/>
                                  <w:divBdr>
                                    <w:top w:val="none" w:sz="0" w:space="0" w:color="auto"/>
                                    <w:left w:val="none" w:sz="0" w:space="0" w:color="auto"/>
                                    <w:bottom w:val="none" w:sz="0" w:space="0" w:color="auto"/>
                                    <w:right w:val="none" w:sz="0" w:space="0" w:color="auto"/>
                                  </w:divBdr>
                                </w:div>
                                <w:div w:id="2027704211">
                                  <w:marLeft w:val="0"/>
                                  <w:marRight w:val="0"/>
                                  <w:marTop w:val="0"/>
                                  <w:marBottom w:val="0"/>
                                  <w:divBdr>
                                    <w:top w:val="none" w:sz="0" w:space="0" w:color="auto"/>
                                    <w:left w:val="none" w:sz="0" w:space="0" w:color="auto"/>
                                    <w:bottom w:val="none" w:sz="0" w:space="0" w:color="auto"/>
                                    <w:right w:val="none" w:sz="0" w:space="0" w:color="auto"/>
                                  </w:divBdr>
                                </w:div>
                                <w:div w:id="1485312543">
                                  <w:marLeft w:val="0"/>
                                  <w:marRight w:val="0"/>
                                  <w:marTop w:val="0"/>
                                  <w:marBottom w:val="0"/>
                                  <w:divBdr>
                                    <w:top w:val="none" w:sz="0" w:space="0" w:color="auto"/>
                                    <w:left w:val="none" w:sz="0" w:space="0" w:color="auto"/>
                                    <w:bottom w:val="none" w:sz="0" w:space="0" w:color="auto"/>
                                    <w:right w:val="none" w:sz="0" w:space="0" w:color="auto"/>
                                  </w:divBdr>
                                </w:div>
                                <w:div w:id="728067295">
                                  <w:marLeft w:val="0"/>
                                  <w:marRight w:val="0"/>
                                  <w:marTop w:val="0"/>
                                  <w:marBottom w:val="0"/>
                                  <w:divBdr>
                                    <w:top w:val="none" w:sz="0" w:space="0" w:color="auto"/>
                                    <w:left w:val="none" w:sz="0" w:space="0" w:color="auto"/>
                                    <w:bottom w:val="none" w:sz="0" w:space="0" w:color="auto"/>
                                    <w:right w:val="none" w:sz="0" w:space="0" w:color="auto"/>
                                  </w:divBdr>
                                </w:div>
                                <w:div w:id="1037655476">
                                  <w:marLeft w:val="0"/>
                                  <w:marRight w:val="0"/>
                                  <w:marTop w:val="0"/>
                                  <w:marBottom w:val="0"/>
                                  <w:divBdr>
                                    <w:top w:val="none" w:sz="0" w:space="0" w:color="auto"/>
                                    <w:left w:val="none" w:sz="0" w:space="0" w:color="auto"/>
                                    <w:bottom w:val="none" w:sz="0" w:space="0" w:color="auto"/>
                                    <w:right w:val="none" w:sz="0" w:space="0" w:color="auto"/>
                                  </w:divBdr>
                                </w:div>
                                <w:div w:id="1905751313">
                                  <w:marLeft w:val="0"/>
                                  <w:marRight w:val="0"/>
                                  <w:marTop w:val="0"/>
                                  <w:marBottom w:val="0"/>
                                  <w:divBdr>
                                    <w:top w:val="none" w:sz="0" w:space="0" w:color="auto"/>
                                    <w:left w:val="none" w:sz="0" w:space="0" w:color="auto"/>
                                    <w:bottom w:val="none" w:sz="0" w:space="0" w:color="auto"/>
                                    <w:right w:val="none" w:sz="0" w:space="0" w:color="auto"/>
                                  </w:divBdr>
                                </w:div>
                                <w:div w:id="1039861728">
                                  <w:marLeft w:val="0"/>
                                  <w:marRight w:val="0"/>
                                  <w:marTop w:val="0"/>
                                  <w:marBottom w:val="0"/>
                                  <w:divBdr>
                                    <w:top w:val="none" w:sz="0" w:space="0" w:color="auto"/>
                                    <w:left w:val="none" w:sz="0" w:space="0" w:color="auto"/>
                                    <w:bottom w:val="none" w:sz="0" w:space="0" w:color="auto"/>
                                    <w:right w:val="none" w:sz="0" w:space="0" w:color="auto"/>
                                  </w:divBdr>
                                </w:div>
                                <w:div w:id="966426518">
                                  <w:marLeft w:val="0"/>
                                  <w:marRight w:val="0"/>
                                  <w:marTop w:val="0"/>
                                  <w:marBottom w:val="0"/>
                                  <w:divBdr>
                                    <w:top w:val="none" w:sz="0" w:space="0" w:color="auto"/>
                                    <w:left w:val="none" w:sz="0" w:space="0" w:color="auto"/>
                                    <w:bottom w:val="none" w:sz="0" w:space="0" w:color="auto"/>
                                    <w:right w:val="none" w:sz="0" w:space="0" w:color="auto"/>
                                  </w:divBdr>
                                </w:div>
                                <w:div w:id="1184899297">
                                  <w:marLeft w:val="0"/>
                                  <w:marRight w:val="0"/>
                                  <w:marTop w:val="0"/>
                                  <w:marBottom w:val="0"/>
                                  <w:divBdr>
                                    <w:top w:val="none" w:sz="0" w:space="0" w:color="auto"/>
                                    <w:left w:val="none" w:sz="0" w:space="0" w:color="auto"/>
                                    <w:bottom w:val="none" w:sz="0" w:space="0" w:color="auto"/>
                                    <w:right w:val="none" w:sz="0" w:space="0" w:color="auto"/>
                                  </w:divBdr>
                                </w:div>
                                <w:div w:id="2047370679">
                                  <w:marLeft w:val="0"/>
                                  <w:marRight w:val="0"/>
                                  <w:marTop w:val="0"/>
                                  <w:marBottom w:val="0"/>
                                  <w:divBdr>
                                    <w:top w:val="none" w:sz="0" w:space="0" w:color="auto"/>
                                    <w:left w:val="none" w:sz="0" w:space="0" w:color="auto"/>
                                    <w:bottom w:val="none" w:sz="0" w:space="0" w:color="auto"/>
                                    <w:right w:val="none" w:sz="0" w:space="0" w:color="auto"/>
                                  </w:divBdr>
                                </w:div>
                                <w:div w:id="1015351683">
                                  <w:marLeft w:val="0"/>
                                  <w:marRight w:val="0"/>
                                  <w:marTop w:val="0"/>
                                  <w:marBottom w:val="0"/>
                                  <w:divBdr>
                                    <w:top w:val="none" w:sz="0" w:space="0" w:color="auto"/>
                                    <w:left w:val="none" w:sz="0" w:space="0" w:color="auto"/>
                                    <w:bottom w:val="none" w:sz="0" w:space="0" w:color="auto"/>
                                    <w:right w:val="none" w:sz="0" w:space="0" w:color="auto"/>
                                  </w:divBdr>
                                </w:div>
                                <w:div w:id="1708797432">
                                  <w:marLeft w:val="0"/>
                                  <w:marRight w:val="0"/>
                                  <w:marTop w:val="0"/>
                                  <w:marBottom w:val="0"/>
                                  <w:divBdr>
                                    <w:top w:val="none" w:sz="0" w:space="0" w:color="auto"/>
                                    <w:left w:val="none" w:sz="0" w:space="0" w:color="auto"/>
                                    <w:bottom w:val="none" w:sz="0" w:space="0" w:color="auto"/>
                                    <w:right w:val="none" w:sz="0" w:space="0" w:color="auto"/>
                                  </w:divBdr>
                                </w:div>
                                <w:div w:id="429474559">
                                  <w:marLeft w:val="0"/>
                                  <w:marRight w:val="0"/>
                                  <w:marTop w:val="0"/>
                                  <w:marBottom w:val="0"/>
                                  <w:divBdr>
                                    <w:top w:val="none" w:sz="0" w:space="0" w:color="auto"/>
                                    <w:left w:val="none" w:sz="0" w:space="0" w:color="auto"/>
                                    <w:bottom w:val="none" w:sz="0" w:space="0" w:color="auto"/>
                                    <w:right w:val="none" w:sz="0" w:space="0" w:color="auto"/>
                                  </w:divBdr>
                                </w:div>
                                <w:div w:id="1102727458">
                                  <w:marLeft w:val="0"/>
                                  <w:marRight w:val="0"/>
                                  <w:marTop w:val="0"/>
                                  <w:marBottom w:val="0"/>
                                  <w:divBdr>
                                    <w:top w:val="none" w:sz="0" w:space="0" w:color="auto"/>
                                    <w:left w:val="none" w:sz="0" w:space="0" w:color="auto"/>
                                    <w:bottom w:val="none" w:sz="0" w:space="0" w:color="auto"/>
                                    <w:right w:val="none" w:sz="0" w:space="0" w:color="auto"/>
                                  </w:divBdr>
                                </w:div>
                                <w:div w:id="1057751543">
                                  <w:marLeft w:val="0"/>
                                  <w:marRight w:val="0"/>
                                  <w:marTop w:val="0"/>
                                  <w:marBottom w:val="0"/>
                                  <w:divBdr>
                                    <w:top w:val="none" w:sz="0" w:space="0" w:color="auto"/>
                                    <w:left w:val="none" w:sz="0" w:space="0" w:color="auto"/>
                                    <w:bottom w:val="none" w:sz="0" w:space="0" w:color="auto"/>
                                    <w:right w:val="none" w:sz="0" w:space="0" w:color="auto"/>
                                  </w:divBdr>
                                </w:div>
                                <w:div w:id="1719742798">
                                  <w:marLeft w:val="0"/>
                                  <w:marRight w:val="0"/>
                                  <w:marTop w:val="0"/>
                                  <w:marBottom w:val="0"/>
                                  <w:divBdr>
                                    <w:top w:val="none" w:sz="0" w:space="0" w:color="auto"/>
                                    <w:left w:val="none" w:sz="0" w:space="0" w:color="auto"/>
                                    <w:bottom w:val="none" w:sz="0" w:space="0" w:color="auto"/>
                                    <w:right w:val="none" w:sz="0" w:space="0" w:color="auto"/>
                                  </w:divBdr>
                                </w:div>
                                <w:div w:id="278683202">
                                  <w:marLeft w:val="0"/>
                                  <w:marRight w:val="0"/>
                                  <w:marTop w:val="0"/>
                                  <w:marBottom w:val="0"/>
                                  <w:divBdr>
                                    <w:top w:val="none" w:sz="0" w:space="0" w:color="auto"/>
                                    <w:left w:val="none" w:sz="0" w:space="0" w:color="auto"/>
                                    <w:bottom w:val="none" w:sz="0" w:space="0" w:color="auto"/>
                                    <w:right w:val="none" w:sz="0" w:space="0" w:color="auto"/>
                                  </w:divBdr>
                                </w:div>
                                <w:div w:id="1014115055">
                                  <w:marLeft w:val="0"/>
                                  <w:marRight w:val="0"/>
                                  <w:marTop w:val="0"/>
                                  <w:marBottom w:val="0"/>
                                  <w:divBdr>
                                    <w:top w:val="none" w:sz="0" w:space="0" w:color="auto"/>
                                    <w:left w:val="none" w:sz="0" w:space="0" w:color="auto"/>
                                    <w:bottom w:val="none" w:sz="0" w:space="0" w:color="auto"/>
                                    <w:right w:val="none" w:sz="0" w:space="0" w:color="auto"/>
                                  </w:divBdr>
                                </w:div>
                                <w:div w:id="966084235">
                                  <w:marLeft w:val="0"/>
                                  <w:marRight w:val="0"/>
                                  <w:marTop w:val="0"/>
                                  <w:marBottom w:val="0"/>
                                  <w:divBdr>
                                    <w:top w:val="none" w:sz="0" w:space="0" w:color="auto"/>
                                    <w:left w:val="none" w:sz="0" w:space="0" w:color="auto"/>
                                    <w:bottom w:val="none" w:sz="0" w:space="0" w:color="auto"/>
                                    <w:right w:val="none" w:sz="0" w:space="0" w:color="auto"/>
                                  </w:divBdr>
                                </w:div>
                                <w:div w:id="1655596798">
                                  <w:marLeft w:val="0"/>
                                  <w:marRight w:val="0"/>
                                  <w:marTop w:val="0"/>
                                  <w:marBottom w:val="0"/>
                                  <w:divBdr>
                                    <w:top w:val="none" w:sz="0" w:space="0" w:color="auto"/>
                                    <w:left w:val="none" w:sz="0" w:space="0" w:color="auto"/>
                                    <w:bottom w:val="none" w:sz="0" w:space="0" w:color="auto"/>
                                    <w:right w:val="none" w:sz="0" w:space="0" w:color="auto"/>
                                  </w:divBdr>
                                </w:div>
                                <w:div w:id="895704460">
                                  <w:marLeft w:val="0"/>
                                  <w:marRight w:val="0"/>
                                  <w:marTop w:val="0"/>
                                  <w:marBottom w:val="0"/>
                                  <w:divBdr>
                                    <w:top w:val="none" w:sz="0" w:space="0" w:color="auto"/>
                                    <w:left w:val="none" w:sz="0" w:space="0" w:color="auto"/>
                                    <w:bottom w:val="none" w:sz="0" w:space="0" w:color="auto"/>
                                    <w:right w:val="none" w:sz="0" w:space="0" w:color="auto"/>
                                  </w:divBdr>
                                </w:div>
                                <w:div w:id="1484616029">
                                  <w:marLeft w:val="0"/>
                                  <w:marRight w:val="0"/>
                                  <w:marTop w:val="0"/>
                                  <w:marBottom w:val="0"/>
                                  <w:divBdr>
                                    <w:top w:val="none" w:sz="0" w:space="0" w:color="auto"/>
                                    <w:left w:val="none" w:sz="0" w:space="0" w:color="auto"/>
                                    <w:bottom w:val="none" w:sz="0" w:space="0" w:color="auto"/>
                                    <w:right w:val="none" w:sz="0" w:space="0" w:color="auto"/>
                                  </w:divBdr>
                                </w:div>
                                <w:div w:id="852841008">
                                  <w:marLeft w:val="0"/>
                                  <w:marRight w:val="0"/>
                                  <w:marTop w:val="0"/>
                                  <w:marBottom w:val="0"/>
                                  <w:divBdr>
                                    <w:top w:val="none" w:sz="0" w:space="0" w:color="auto"/>
                                    <w:left w:val="none" w:sz="0" w:space="0" w:color="auto"/>
                                    <w:bottom w:val="none" w:sz="0" w:space="0" w:color="auto"/>
                                    <w:right w:val="none" w:sz="0" w:space="0" w:color="auto"/>
                                  </w:divBdr>
                                </w:div>
                                <w:div w:id="773356780">
                                  <w:marLeft w:val="0"/>
                                  <w:marRight w:val="0"/>
                                  <w:marTop w:val="0"/>
                                  <w:marBottom w:val="0"/>
                                  <w:divBdr>
                                    <w:top w:val="none" w:sz="0" w:space="0" w:color="auto"/>
                                    <w:left w:val="none" w:sz="0" w:space="0" w:color="auto"/>
                                    <w:bottom w:val="none" w:sz="0" w:space="0" w:color="auto"/>
                                    <w:right w:val="none" w:sz="0" w:space="0" w:color="auto"/>
                                  </w:divBdr>
                                </w:div>
                                <w:div w:id="200287202">
                                  <w:marLeft w:val="0"/>
                                  <w:marRight w:val="0"/>
                                  <w:marTop w:val="0"/>
                                  <w:marBottom w:val="0"/>
                                  <w:divBdr>
                                    <w:top w:val="none" w:sz="0" w:space="0" w:color="auto"/>
                                    <w:left w:val="none" w:sz="0" w:space="0" w:color="auto"/>
                                    <w:bottom w:val="none" w:sz="0" w:space="0" w:color="auto"/>
                                    <w:right w:val="none" w:sz="0" w:space="0" w:color="auto"/>
                                  </w:divBdr>
                                </w:div>
                                <w:div w:id="712315734">
                                  <w:marLeft w:val="0"/>
                                  <w:marRight w:val="0"/>
                                  <w:marTop w:val="0"/>
                                  <w:marBottom w:val="0"/>
                                  <w:divBdr>
                                    <w:top w:val="none" w:sz="0" w:space="0" w:color="auto"/>
                                    <w:left w:val="none" w:sz="0" w:space="0" w:color="auto"/>
                                    <w:bottom w:val="none" w:sz="0" w:space="0" w:color="auto"/>
                                    <w:right w:val="none" w:sz="0" w:space="0" w:color="auto"/>
                                  </w:divBdr>
                                </w:div>
                                <w:div w:id="1171287851">
                                  <w:marLeft w:val="0"/>
                                  <w:marRight w:val="0"/>
                                  <w:marTop w:val="0"/>
                                  <w:marBottom w:val="0"/>
                                  <w:divBdr>
                                    <w:top w:val="none" w:sz="0" w:space="0" w:color="auto"/>
                                    <w:left w:val="none" w:sz="0" w:space="0" w:color="auto"/>
                                    <w:bottom w:val="none" w:sz="0" w:space="0" w:color="auto"/>
                                    <w:right w:val="none" w:sz="0" w:space="0" w:color="auto"/>
                                  </w:divBdr>
                                </w:div>
                                <w:div w:id="1749424390">
                                  <w:marLeft w:val="0"/>
                                  <w:marRight w:val="0"/>
                                  <w:marTop w:val="0"/>
                                  <w:marBottom w:val="0"/>
                                  <w:divBdr>
                                    <w:top w:val="none" w:sz="0" w:space="0" w:color="auto"/>
                                    <w:left w:val="none" w:sz="0" w:space="0" w:color="auto"/>
                                    <w:bottom w:val="none" w:sz="0" w:space="0" w:color="auto"/>
                                    <w:right w:val="none" w:sz="0" w:space="0" w:color="auto"/>
                                  </w:divBdr>
                                </w:div>
                                <w:div w:id="406994999">
                                  <w:marLeft w:val="0"/>
                                  <w:marRight w:val="0"/>
                                  <w:marTop w:val="0"/>
                                  <w:marBottom w:val="0"/>
                                  <w:divBdr>
                                    <w:top w:val="none" w:sz="0" w:space="0" w:color="auto"/>
                                    <w:left w:val="none" w:sz="0" w:space="0" w:color="auto"/>
                                    <w:bottom w:val="none" w:sz="0" w:space="0" w:color="auto"/>
                                    <w:right w:val="none" w:sz="0" w:space="0" w:color="auto"/>
                                  </w:divBdr>
                                </w:div>
                                <w:div w:id="119417307">
                                  <w:marLeft w:val="0"/>
                                  <w:marRight w:val="0"/>
                                  <w:marTop w:val="0"/>
                                  <w:marBottom w:val="0"/>
                                  <w:divBdr>
                                    <w:top w:val="none" w:sz="0" w:space="0" w:color="auto"/>
                                    <w:left w:val="none" w:sz="0" w:space="0" w:color="auto"/>
                                    <w:bottom w:val="none" w:sz="0" w:space="0" w:color="auto"/>
                                    <w:right w:val="none" w:sz="0" w:space="0" w:color="auto"/>
                                  </w:divBdr>
                                </w:div>
                                <w:div w:id="1164247317">
                                  <w:marLeft w:val="0"/>
                                  <w:marRight w:val="0"/>
                                  <w:marTop w:val="0"/>
                                  <w:marBottom w:val="0"/>
                                  <w:divBdr>
                                    <w:top w:val="none" w:sz="0" w:space="0" w:color="auto"/>
                                    <w:left w:val="none" w:sz="0" w:space="0" w:color="auto"/>
                                    <w:bottom w:val="none" w:sz="0" w:space="0" w:color="auto"/>
                                    <w:right w:val="none" w:sz="0" w:space="0" w:color="auto"/>
                                  </w:divBdr>
                                </w:div>
                                <w:div w:id="2105034988">
                                  <w:marLeft w:val="0"/>
                                  <w:marRight w:val="0"/>
                                  <w:marTop w:val="0"/>
                                  <w:marBottom w:val="0"/>
                                  <w:divBdr>
                                    <w:top w:val="none" w:sz="0" w:space="0" w:color="auto"/>
                                    <w:left w:val="none" w:sz="0" w:space="0" w:color="auto"/>
                                    <w:bottom w:val="none" w:sz="0" w:space="0" w:color="auto"/>
                                    <w:right w:val="none" w:sz="0" w:space="0" w:color="auto"/>
                                  </w:divBdr>
                                </w:div>
                                <w:div w:id="709916714">
                                  <w:marLeft w:val="0"/>
                                  <w:marRight w:val="0"/>
                                  <w:marTop w:val="0"/>
                                  <w:marBottom w:val="0"/>
                                  <w:divBdr>
                                    <w:top w:val="none" w:sz="0" w:space="0" w:color="auto"/>
                                    <w:left w:val="none" w:sz="0" w:space="0" w:color="auto"/>
                                    <w:bottom w:val="none" w:sz="0" w:space="0" w:color="auto"/>
                                    <w:right w:val="none" w:sz="0" w:space="0" w:color="auto"/>
                                  </w:divBdr>
                                </w:div>
                                <w:div w:id="170025919">
                                  <w:marLeft w:val="0"/>
                                  <w:marRight w:val="0"/>
                                  <w:marTop w:val="0"/>
                                  <w:marBottom w:val="0"/>
                                  <w:divBdr>
                                    <w:top w:val="none" w:sz="0" w:space="0" w:color="auto"/>
                                    <w:left w:val="none" w:sz="0" w:space="0" w:color="auto"/>
                                    <w:bottom w:val="none" w:sz="0" w:space="0" w:color="auto"/>
                                    <w:right w:val="none" w:sz="0" w:space="0" w:color="auto"/>
                                  </w:divBdr>
                                </w:div>
                                <w:div w:id="752166773">
                                  <w:marLeft w:val="0"/>
                                  <w:marRight w:val="0"/>
                                  <w:marTop w:val="0"/>
                                  <w:marBottom w:val="0"/>
                                  <w:divBdr>
                                    <w:top w:val="none" w:sz="0" w:space="0" w:color="auto"/>
                                    <w:left w:val="none" w:sz="0" w:space="0" w:color="auto"/>
                                    <w:bottom w:val="none" w:sz="0" w:space="0" w:color="auto"/>
                                    <w:right w:val="none" w:sz="0" w:space="0" w:color="auto"/>
                                  </w:divBdr>
                                </w:div>
                                <w:div w:id="1009327716">
                                  <w:marLeft w:val="0"/>
                                  <w:marRight w:val="0"/>
                                  <w:marTop w:val="0"/>
                                  <w:marBottom w:val="0"/>
                                  <w:divBdr>
                                    <w:top w:val="none" w:sz="0" w:space="0" w:color="auto"/>
                                    <w:left w:val="none" w:sz="0" w:space="0" w:color="auto"/>
                                    <w:bottom w:val="none" w:sz="0" w:space="0" w:color="auto"/>
                                    <w:right w:val="none" w:sz="0" w:space="0" w:color="auto"/>
                                  </w:divBdr>
                                </w:div>
                                <w:div w:id="2019767954">
                                  <w:marLeft w:val="0"/>
                                  <w:marRight w:val="0"/>
                                  <w:marTop w:val="0"/>
                                  <w:marBottom w:val="0"/>
                                  <w:divBdr>
                                    <w:top w:val="none" w:sz="0" w:space="0" w:color="auto"/>
                                    <w:left w:val="none" w:sz="0" w:space="0" w:color="auto"/>
                                    <w:bottom w:val="none" w:sz="0" w:space="0" w:color="auto"/>
                                    <w:right w:val="none" w:sz="0" w:space="0" w:color="auto"/>
                                  </w:divBdr>
                                </w:div>
                                <w:div w:id="122618505">
                                  <w:marLeft w:val="0"/>
                                  <w:marRight w:val="0"/>
                                  <w:marTop w:val="0"/>
                                  <w:marBottom w:val="0"/>
                                  <w:divBdr>
                                    <w:top w:val="none" w:sz="0" w:space="0" w:color="auto"/>
                                    <w:left w:val="none" w:sz="0" w:space="0" w:color="auto"/>
                                    <w:bottom w:val="none" w:sz="0" w:space="0" w:color="auto"/>
                                    <w:right w:val="none" w:sz="0" w:space="0" w:color="auto"/>
                                  </w:divBdr>
                                </w:div>
                                <w:div w:id="1356466473">
                                  <w:marLeft w:val="0"/>
                                  <w:marRight w:val="0"/>
                                  <w:marTop w:val="0"/>
                                  <w:marBottom w:val="0"/>
                                  <w:divBdr>
                                    <w:top w:val="none" w:sz="0" w:space="0" w:color="auto"/>
                                    <w:left w:val="none" w:sz="0" w:space="0" w:color="auto"/>
                                    <w:bottom w:val="none" w:sz="0" w:space="0" w:color="auto"/>
                                    <w:right w:val="none" w:sz="0" w:space="0" w:color="auto"/>
                                  </w:divBdr>
                                </w:div>
                                <w:div w:id="1761831731">
                                  <w:marLeft w:val="0"/>
                                  <w:marRight w:val="0"/>
                                  <w:marTop w:val="0"/>
                                  <w:marBottom w:val="0"/>
                                  <w:divBdr>
                                    <w:top w:val="none" w:sz="0" w:space="0" w:color="auto"/>
                                    <w:left w:val="none" w:sz="0" w:space="0" w:color="auto"/>
                                    <w:bottom w:val="none" w:sz="0" w:space="0" w:color="auto"/>
                                    <w:right w:val="none" w:sz="0" w:space="0" w:color="auto"/>
                                  </w:divBdr>
                                </w:div>
                                <w:div w:id="872230434">
                                  <w:marLeft w:val="0"/>
                                  <w:marRight w:val="0"/>
                                  <w:marTop w:val="0"/>
                                  <w:marBottom w:val="0"/>
                                  <w:divBdr>
                                    <w:top w:val="none" w:sz="0" w:space="0" w:color="auto"/>
                                    <w:left w:val="none" w:sz="0" w:space="0" w:color="auto"/>
                                    <w:bottom w:val="none" w:sz="0" w:space="0" w:color="auto"/>
                                    <w:right w:val="none" w:sz="0" w:space="0" w:color="auto"/>
                                  </w:divBdr>
                                </w:div>
                                <w:div w:id="1459909451">
                                  <w:marLeft w:val="0"/>
                                  <w:marRight w:val="0"/>
                                  <w:marTop w:val="0"/>
                                  <w:marBottom w:val="0"/>
                                  <w:divBdr>
                                    <w:top w:val="none" w:sz="0" w:space="0" w:color="auto"/>
                                    <w:left w:val="none" w:sz="0" w:space="0" w:color="auto"/>
                                    <w:bottom w:val="none" w:sz="0" w:space="0" w:color="auto"/>
                                    <w:right w:val="none" w:sz="0" w:space="0" w:color="auto"/>
                                  </w:divBdr>
                                </w:div>
                                <w:div w:id="774517831">
                                  <w:marLeft w:val="0"/>
                                  <w:marRight w:val="0"/>
                                  <w:marTop w:val="0"/>
                                  <w:marBottom w:val="0"/>
                                  <w:divBdr>
                                    <w:top w:val="none" w:sz="0" w:space="0" w:color="auto"/>
                                    <w:left w:val="none" w:sz="0" w:space="0" w:color="auto"/>
                                    <w:bottom w:val="none" w:sz="0" w:space="0" w:color="auto"/>
                                    <w:right w:val="none" w:sz="0" w:space="0" w:color="auto"/>
                                  </w:divBdr>
                                </w:div>
                                <w:div w:id="759176213">
                                  <w:marLeft w:val="0"/>
                                  <w:marRight w:val="0"/>
                                  <w:marTop w:val="0"/>
                                  <w:marBottom w:val="0"/>
                                  <w:divBdr>
                                    <w:top w:val="none" w:sz="0" w:space="0" w:color="auto"/>
                                    <w:left w:val="none" w:sz="0" w:space="0" w:color="auto"/>
                                    <w:bottom w:val="none" w:sz="0" w:space="0" w:color="auto"/>
                                    <w:right w:val="none" w:sz="0" w:space="0" w:color="auto"/>
                                  </w:divBdr>
                                </w:div>
                                <w:div w:id="1457336234">
                                  <w:marLeft w:val="0"/>
                                  <w:marRight w:val="0"/>
                                  <w:marTop w:val="0"/>
                                  <w:marBottom w:val="0"/>
                                  <w:divBdr>
                                    <w:top w:val="none" w:sz="0" w:space="0" w:color="auto"/>
                                    <w:left w:val="none" w:sz="0" w:space="0" w:color="auto"/>
                                    <w:bottom w:val="none" w:sz="0" w:space="0" w:color="auto"/>
                                    <w:right w:val="none" w:sz="0" w:space="0" w:color="auto"/>
                                  </w:divBdr>
                                </w:div>
                                <w:div w:id="756292242">
                                  <w:marLeft w:val="0"/>
                                  <w:marRight w:val="0"/>
                                  <w:marTop w:val="0"/>
                                  <w:marBottom w:val="0"/>
                                  <w:divBdr>
                                    <w:top w:val="none" w:sz="0" w:space="0" w:color="auto"/>
                                    <w:left w:val="none" w:sz="0" w:space="0" w:color="auto"/>
                                    <w:bottom w:val="none" w:sz="0" w:space="0" w:color="auto"/>
                                    <w:right w:val="none" w:sz="0" w:space="0" w:color="auto"/>
                                  </w:divBdr>
                                </w:div>
                                <w:div w:id="1592198673">
                                  <w:marLeft w:val="0"/>
                                  <w:marRight w:val="0"/>
                                  <w:marTop w:val="0"/>
                                  <w:marBottom w:val="0"/>
                                  <w:divBdr>
                                    <w:top w:val="none" w:sz="0" w:space="0" w:color="auto"/>
                                    <w:left w:val="none" w:sz="0" w:space="0" w:color="auto"/>
                                    <w:bottom w:val="none" w:sz="0" w:space="0" w:color="auto"/>
                                    <w:right w:val="none" w:sz="0" w:space="0" w:color="auto"/>
                                  </w:divBdr>
                                </w:div>
                                <w:div w:id="1042828344">
                                  <w:marLeft w:val="0"/>
                                  <w:marRight w:val="0"/>
                                  <w:marTop w:val="0"/>
                                  <w:marBottom w:val="0"/>
                                  <w:divBdr>
                                    <w:top w:val="none" w:sz="0" w:space="0" w:color="auto"/>
                                    <w:left w:val="none" w:sz="0" w:space="0" w:color="auto"/>
                                    <w:bottom w:val="none" w:sz="0" w:space="0" w:color="auto"/>
                                    <w:right w:val="none" w:sz="0" w:space="0" w:color="auto"/>
                                  </w:divBdr>
                                </w:div>
                                <w:div w:id="432552803">
                                  <w:marLeft w:val="0"/>
                                  <w:marRight w:val="0"/>
                                  <w:marTop w:val="0"/>
                                  <w:marBottom w:val="0"/>
                                  <w:divBdr>
                                    <w:top w:val="none" w:sz="0" w:space="0" w:color="auto"/>
                                    <w:left w:val="none" w:sz="0" w:space="0" w:color="auto"/>
                                    <w:bottom w:val="none" w:sz="0" w:space="0" w:color="auto"/>
                                    <w:right w:val="none" w:sz="0" w:space="0" w:color="auto"/>
                                  </w:divBdr>
                                </w:div>
                                <w:div w:id="1600216630">
                                  <w:marLeft w:val="0"/>
                                  <w:marRight w:val="0"/>
                                  <w:marTop w:val="0"/>
                                  <w:marBottom w:val="0"/>
                                  <w:divBdr>
                                    <w:top w:val="none" w:sz="0" w:space="0" w:color="auto"/>
                                    <w:left w:val="none" w:sz="0" w:space="0" w:color="auto"/>
                                    <w:bottom w:val="none" w:sz="0" w:space="0" w:color="auto"/>
                                    <w:right w:val="none" w:sz="0" w:space="0" w:color="auto"/>
                                  </w:divBdr>
                                </w:div>
                                <w:div w:id="1876308651">
                                  <w:marLeft w:val="0"/>
                                  <w:marRight w:val="0"/>
                                  <w:marTop w:val="0"/>
                                  <w:marBottom w:val="0"/>
                                  <w:divBdr>
                                    <w:top w:val="none" w:sz="0" w:space="0" w:color="auto"/>
                                    <w:left w:val="none" w:sz="0" w:space="0" w:color="auto"/>
                                    <w:bottom w:val="none" w:sz="0" w:space="0" w:color="auto"/>
                                    <w:right w:val="none" w:sz="0" w:space="0" w:color="auto"/>
                                  </w:divBdr>
                                </w:div>
                                <w:div w:id="1903715515">
                                  <w:marLeft w:val="0"/>
                                  <w:marRight w:val="0"/>
                                  <w:marTop w:val="0"/>
                                  <w:marBottom w:val="0"/>
                                  <w:divBdr>
                                    <w:top w:val="none" w:sz="0" w:space="0" w:color="auto"/>
                                    <w:left w:val="none" w:sz="0" w:space="0" w:color="auto"/>
                                    <w:bottom w:val="none" w:sz="0" w:space="0" w:color="auto"/>
                                    <w:right w:val="none" w:sz="0" w:space="0" w:color="auto"/>
                                  </w:divBdr>
                                </w:div>
                                <w:div w:id="298656603">
                                  <w:marLeft w:val="0"/>
                                  <w:marRight w:val="0"/>
                                  <w:marTop w:val="0"/>
                                  <w:marBottom w:val="0"/>
                                  <w:divBdr>
                                    <w:top w:val="none" w:sz="0" w:space="0" w:color="auto"/>
                                    <w:left w:val="none" w:sz="0" w:space="0" w:color="auto"/>
                                    <w:bottom w:val="none" w:sz="0" w:space="0" w:color="auto"/>
                                    <w:right w:val="none" w:sz="0" w:space="0" w:color="auto"/>
                                  </w:divBdr>
                                </w:div>
                                <w:div w:id="1564607952">
                                  <w:marLeft w:val="0"/>
                                  <w:marRight w:val="0"/>
                                  <w:marTop w:val="0"/>
                                  <w:marBottom w:val="0"/>
                                  <w:divBdr>
                                    <w:top w:val="none" w:sz="0" w:space="0" w:color="auto"/>
                                    <w:left w:val="none" w:sz="0" w:space="0" w:color="auto"/>
                                    <w:bottom w:val="none" w:sz="0" w:space="0" w:color="auto"/>
                                    <w:right w:val="none" w:sz="0" w:space="0" w:color="auto"/>
                                  </w:divBdr>
                                </w:div>
                                <w:div w:id="81149473">
                                  <w:marLeft w:val="0"/>
                                  <w:marRight w:val="0"/>
                                  <w:marTop w:val="0"/>
                                  <w:marBottom w:val="0"/>
                                  <w:divBdr>
                                    <w:top w:val="none" w:sz="0" w:space="0" w:color="auto"/>
                                    <w:left w:val="none" w:sz="0" w:space="0" w:color="auto"/>
                                    <w:bottom w:val="none" w:sz="0" w:space="0" w:color="auto"/>
                                    <w:right w:val="none" w:sz="0" w:space="0" w:color="auto"/>
                                  </w:divBdr>
                                </w:div>
                                <w:div w:id="95827582">
                                  <w:marLeft w:val="0"/>
                                  <w:marRight w:val="0"/>
                                  <w:marTop w:val="0"/>
                                  <w:marBottom w:val="0"/>
                                  <w:divBdr>
                                    <w:top w:val="none" w:sz="0" w:space="0" w:color="auto"/>
                                    <w:left w:val="none" w:sz="0" w:space="0" w:color="auto"/>
                                    <w:bottom w:val="none" w:sz="0" w:space="0" w:color="auto"/>
                                    <w:right w:val="none" w:sz="0" w:space="0" w:color="auto"/>
                                  </w:divBdr>
                                </w:div>
                                <w:div w:id="298413932">
                                  <w:marLeft w:val="0"/>
                                  <w:marRight w:val="0"/>
                                  <w:marTop w:val="0"/>
                                  <w:marBottom w:val="0"/>
                                  <w:divBdr>
                                    <w:top w:val="none" w:sz="0" w:space="0" w:color="auto"/>
                                    <w:left w:val="none" w:sz="0" w:space="0" w:color="auto"/>
                                    <w:bottom w:val="none" w:sz="0" w:space="0" w:color="auto"/>
                                    <w:right w:val="none" w:sz="0" w:space="0" w:color="auto"/>
                                  </w:divBdr>
                                </w:div>
                                <w:div w:id="613752638">
                                  <w:marLeft w:val="0"/>
                                  <w:marRight w:val="0"/>
                                  <w:marTop w:val="0"/>
                                  <w:marBottom w:val="0"/>
                                  <w:divBdr>
                                    <w:top w:val="none" w:sz="0" w:space="0" w:color="auto"/>
                                    <w:left w:val="none" w:sz="0" w:space="0" w:color="auto"/>
                                    <w:bottom w:val="none" w:sz="0" w:space="0" w:color="auto"/>
                                    <w:right w:val="none" w:sz="0" w:space="0" w:color="auto"/>
                                  </w:divBdr>
                                </w:div>
                                <w:div w:id="643000595">
                                  <w:marLeft w:val="0"/>
                                  <w:marRight w:val="0"/>
                                  <w:marTop w:val="0"/>
                                  <w:marBottom w:val="0"/>
                                  <w:divBdr>
                                    <w:top w:val="none" w:sz="0" w:space="0" w:color="auto"/>
                                    <w:left w:val="none" w:sz="0" w:space="0" w:color="auto"/>
                                    <w:bottom w:val="none" w:sz="0" w:space="0" w:color="auto"/>
                                    <w:right w:val="none" w:sz="0" w:space="0" w:color="auto"/>
                                  </w:divBdr>
                                </w:div>
                                <w:div w:id="384572564">
                                  <w:marLeft w:val="0"/>
                                  <w:marRight w:val="0"/>
                                  <w:marTop w:val="0"/>
                                  <w:marBottom w:val="0"/>
                                  <w:divBdr>
                                    <w:top w:val="none" w:sz="0" w:space="0" w:color="auto"/>
                                    <w:left w:val="none" w:sz="0" w:space="0" w:color="auto"/>
                                    <w:bottom w:val="none" w:sz="0" w:space="0" w:color="auto"/>
                                    <w:right w:val="none" w:sz="0" w:space="0" w:color="auto"/>
                                  </w:divBdr>
                                </w:div>
                                <w:div w:id="1995255195">
                                  <w:marLeft w:val="0"/>
                                  <w:marRight w:val="0"/>
                                  <w:marTop w:val="0"/>
                                  <w:marBottom w:val="0"/>
                                  <w:divBdr>
                                    <w:top w:val="none" w:sz="0" w:space="0" w:color="auto"/>
                                    <w:left w:val="none" w:sz="0" w:space="0" w:color="auto"/>
                                    <w:bottom w:val="none" w:sz="0" w:space="0" w:color="auto"/>
                                    <w:right w:val="none" w:sz="0" w:space="0" w:color="auto"/>
                                  </w:divBdr>
                                </w:div>
                                <w:div w:id="629939082">
                                  <w:marLeft w:val="0"/>
                                  <w:marRight w:val="0"/>
                                  <w:marTop w:val="0"/>
                                  <w:marBottom w:val="0"/>
                                  <w:divBdr>
                                    <w:top w:val="none" w:sz="0" w:space="0" w:color="auto"/>
                                    <w:left w:val="none" w:sz="0" w:space="0" w:color="auto"/>
                                    <w:bottom w:val="none" w:sz="0" w:space="0" w:color="auto"/>
                                    <w:right w:val="none" w:sz="0" w:space="0" w:color="auto"/>
                                  </w:divBdr>
                                </w:div>
                                <w:div w:id="103421669">
                                  <w:marLeft w:val="0"/>
                                  <w:marRight w:val="0"/>
                                  <w:marTop w:val="0"/>
                                  <w:marBottom w:val="0"/>
                                  <w:divBdr>
                                    <w:top w:val="none" w:sz="0" w:space="0" w:color="auto"/>
                                    <w:left w:val="none" w:sz="0" w:space="0" w:color="auto"/>
                                    <w:bottom w:val="none" w:sz="0" w:space="0" w:color="auto"/>
                                    <w:right w:val="none" w:sz="0" w:space="0" w:color="auto"/>
                                  </w:divBdr>
                                </w:div>
                                <w:div w:id="1308120862">
                                  <w:marLeft w:val="0"/>
                                  <w:marRight w:val="0"/>
                                  <w:marTop w:val="0"/>
                                  <w:marBottom w:val="0"/>
                                  <w:divBdr>
                                    <w:top w:val="none" w:sz="0" w:space="0" w:color="auto"/>
                                    <w:left w:val="none" w:sz="0" w:space="0" w:color="auto"/>
                                    <w:bottom w:val="none" w:sz="0" w:space="0" w:color="auto"/>
                                    <w:right w:val="none" w:sz="0" w:space="0" w:color="auto"/>
                                  </w:divBdr>
                                </w:div>
                                <w:div w:id="723216410">
                                  <w:marLeft w:val="0"/>
                                  <w:marRight w:val="0"/>
                                  <w:marTop w:val="0"/>
                                  <w:marBottom w:val="0"/>
                                  <w:divBdr>
                                    <w:top w:val="none" w:sz="0" w:space="0" w:color="auto"/>
                                    <w:left w:val="none" w:sz="0" w:space="0" w:color="auto"/>
                                    <w:bottom w:val="none" w:sz="0" w:space="0" w:color="auto"/>
                                    <w:right w:val="none" w:sz="0" w:space="0" w:color="auto"/>
                                  </w:divBdr>
                                </w:div>
                                <w:div w:id="1107190627">
                                  <w:marLeft w:val="0"/>
                                  <w:marRight w:val="0"/>
                                  <w:marTop w:val="0"/>
                                  <w:marBottom w:val="0"/>
                                  <w:divBdr>
                                    <w:top w:val="none" w:sz="0" w:space="0" w:color="auto"/>
                                    <w:left w:val="none" w:sz="0" w:space="0" w:color="auto"/>
                                    <w:bottom w:val="none" w:sz="0" w:space="0" w:color="auto"/>
                                    <w:right w:val="none" w:sz="0" w:space="0" w:color="auto"/>
                                  </w:divBdr>
                                </w:div>
                                <w:div w:id="1859270850">
                                  <w:marLeft w:val="0"/>
                                  <w:marRight w:val="0"/>
                                  <w:marTop w:val="0"/>
                                  <w:marBottom w:val="0"/>
                                  <w:divBdr>
                                    <w:top w:val="none" w:sz="0" w:space="0" w:color="auto"/>
                                    <w:left w:val="none" w:sz="0" w:space="0" w:color="auto"/>
                                    <w:bottom w:val="none" w:sz="0" w:space="0" w:color="auto"/>
                                    <w:right w:val="none" w:sz="0" w:space="0" w:color="auto"/>
                                  </w:divBdr>
                                </w:div>
                                <w:div w:id="1947803962">
                                  <w:marLeft w:val="0"/>
                                  <w:marRight w:val="0"/>
                                  <w:marTop w:val="0"/>
                                  <w:marBottom w:val="0"/>
                                  <w:divBdr>
                                    <w:top w:val="none" w:sz="0" w:space="0" w:color="auto"/>
                                    <w:left w:val="none" w:sz="0" w:space="0" w:color="auto"/>
                                    <w:bottom w:val="none" w:sz="0" w:space="0" w:color="auto"/>
                                    <w:right w:val="none" w:sz="0" w:space="0" w:color="auto"/>
                                  </w:divBdr>
                                </w:div>
                                <w:div w:id="1178471964">
                                  <w:marLeft w:val="0"/>
                                  <w:marRight w:val="0"/>
                                  <w:marTop w:val="0"/>
                                  <w:marBottom w:val="0"/>
                                  <w:divBdr>
                                    <w:top w:val="none" w:sz="0" w:space="0" w:color="auto"/>
                                    <w:left w:val="none" w:sz="0" w:space="0" w:color="auto"/>
                                    <w:bottom w:val="none" w:sz="0" w:space="0" w:color="auto"/>
                                    <w:right w:val="none" w:sz="0" w:space="0" w:color="auto"/>
                                  </w:divBdr>
                                </w:div>
                                <w:div w:id="1689018621">
                                  <w:marLeft w:val="0"/>
                                  <w:marRight w:val="0"/>
                                  <w:marTop w:val="0"/>
                                  <w:marBottom w:val="0"/>
                                  <w:divBdr>
                                    <w:top w:val="none" w:sz="0" w:space="0" w:color="auto"/>
                                    <w:left w:val="none" w:sz="0" w:space="0" w:color="auto"/>
                                    <w:bottom w:val="none" w:sz="0" w:space="0" w:color="auto"/>
                                    <w:right w:val="none" w:sz="0" w:space="0" w:color="auto"/>
                                  </w:divBdr>
                                </w:div>
                                <w:div w:id="1734767070">
                                  <w:marLeft w:val="0"/>
                                  <w:marRight w:val="0"/>
                                  <w:marTop w:val="0"/>
                                  <w:marBottom w:val="0"/>
                                  <w:divBdr>
                                    <w:top w:val="none" w:sz="0" w:space="0" w:color="auto"/>
                                    <w:left w:val="none" w:sz="0" w:space="0" w:color="auto"/>
                                    <w:bottom w:val="none" w:sz="0" w:space="0" w:color="auto"/>
                                    <w:right w:val="none" w:sz="0" w:space="0" w:color="auto"/>
                                  </w:divBdr>
                                </w:div>
                                <w:div w:id="15885934">
                                  <w:marLeft w:val="0"/>
                                  <w:marRight w:val="0"/>
                                  <w:marTop w:val="0"/>
                                  <w:marBottom w:val="0"/>
                                  <w:divBdr>
                                    <w:top w:val="none" w:sz="0" w:space="0" w:color="auto"/>
                                    <w:left w:val="none" w:sz="0" w:space="0" w:color="auto"/>
                                    <w:bottom w:val="none" w:sz="0" w:space="0" w:color="auto"/>
                                    <w:right w:val="none" w:sz="0" w:space="0" w:color="auto"/>
                                  </w:divBdr>
                                </w:div>
                                <w:div w:id="1067262810">
                                  <w:marLeft w:val="0"/>
                                  <w:marRight w:val="0"/>
                                  <w:marTop w:val="0"/>
                                  <w:marBottom w:val="0"/>
                                  <w:divBdr>
                                    <w:top w:val="none" w:sz="0" w:space="0" w:color="auto"/>
                                    <w:left w:val="none" w:sz="0" w:space="0" w:color="auto"/>
                                    <w:bottom w:val="none" w:sz="0" w:space="0" w:color="auto"/>
                                    <w:right w:val="none" w:sz="0" w:space="0" w:color="auto"/>
                                  </w:divBdr>
                                </w:div>
                                <w:div w:id="1091312419">
                                  <w:marLeft w:val="0"/>
                                  <w:marRight w:val="0"/>
                                  <w:marTop w:val="0"/>
                                  <w:marBottom w:val="0"/>
                                  <w:divBdr>
                                    <w:top w:val="none" w:sz="0" w:space="0" w:color="auto"/>
                                    <w:left w:val="none" w:sz="0" w:space="0" w:color="auto"/>
                                    <w:bottom w:val="none" w:sz="0" w:space="0" w:color="auto"/>
                                    <w:right w:val="none" w:sz="0" w:space="0" w:color="auto"/>
                                  </w:divBdr>
                                </w:div>
                                <w:div w:id="784271496">
                                  <w:marLeft w:val="0"/>
                                  <w:marRight w:val="0"/>
                                  <w:marTop w:val="0"/>
                                  <w:marBottom w:val="0"/>
                                  <w:divBdr>
                                    <w:top w:val="none" w:sz="0" w:space="0" w:color="auto"/>
                                    <w:left w:val="none" w:sz="0" w:space="0" w:color="auto"/>
                                    <w:bottom w:val="none" w:sz="0" w:space="0" w:color="auto"/>
                                    <w:right w:val="none" w:sz="0" w:space="0" w:color="auto"/>
                                  </w:divBdr>
                                </w:div>
                                <w:div w:id="1222056322">
                                  <w:marLeft w:val="0"/>
                                  <w:marRight w:val="0"/>
                                  <w:marTop w:val="0"/>
                                  <w:marBottom w:val="0"/>
                                  <w:divBdr>
                                    <w:top w:val="none" w:sz="0" w:space="0" w:color="auto"/>
                                    <w:left w:val="none" w:sz="0" w:space="0" w:color="auto"/>
                                    <w:bottom w:val="none" w:sz="0" w:space="0" w:color="auto"/>
                                    <w:right w:val="none" w:sz="0" w:space="0" w:color="auto"/>
                                  </w:divBdr>
                                </w:div>
                                <w:div w:id="748044133">
                                  <w:marLeft w:val="0"/>
                                  <w:marRight w:val="0"/>
                                  <w:marTop w:val="0"/>
                                  <w:marBottom w:val="0"/>
                                  <w:divBdr>
                                    <w:top w:val="none" w:sz="0" w:space="0" w:color="auto"/>
                                    <w:left w:val="none" w:sz="0" w:space="0" w:color="auto"/>
                                    <w:bottom w:val="none" w:sz="0" w:space="0" w:color="auto"/>
                                    <w:right w:val="none" w:sz="0" w:space="0" w:color="auto"/>
                                  </w:divBdr>
                                </w:div>
                                <w:div w:id="608202849">
                                  <w:marLeft w:val="0"/>
                                  <w:marRight w:val="0"/>
                                  <w:marTop w:val="0"/>
                                  <w:marBottom w:val="0"/>
                                  <w:divBdr>
                                    <w:top w:val="none" w:sz="0" w:space="0" w:color="auto"/>
                                    <w:left w:val="none" w:sz="0" w:space="0" w:color="auto"/>
                                    <w:bottom w:val="none" w:sz="0" w:space="0" w:color="auto"/>
                                    <w:right w:val="none" w:sz="0" w:space="0" w:color="auto"/>
                                  </w:divBdr>
                                </w:div>
                                <w:div w:id="1591692363">
                                  <w:marLeft w:val="0"/>
                                  <w:marRight w:val="0"/>
                                  <w:marTop w:val="0"/>
                                  <w:marBottom w:val="0"/>
                                  <w:divBdr>
                                    <w:top w:val="none" w:sz="0" w:space="0" w:color="auto"/>
                                    <w:left w:val="none" w:sz="0" w:space="0" w:color="auto"/>
                                    <w:bottom w:val="none" w:sz="0" w:space="0" w:color="auto"/>
                                    <w:right w:val="none" w:sz="0" w:space="0" w:color="auto"/>
                                  </w:divBdr>
                                </w:div>
                                <w:div w:id="1752703014">
                                  <w:marLeft w:val="0"/>
                                  <w:marRight w:val="0"/>
                                  <w:marTop w:val="0"/>
                                  <w:marBottom w:val="0"/>
                                  <w:divBdr>
                                    <w:top w:val="none" w:sz="0" w:space="0" w:color="auto"/>
                                    <w:left w:val="none" w:sz="0" w:space="0" w:color="auto"/>
                                    <w:bottom w:val="none" w:sz="0" w:space="0" w:color="auto"/>
                                    <w:right w:val="none" w:sz="0" w:space="0" w:color="auto"/>
                                  </w:divBdr>
                                </w:div>
                                <w:div w:id="1410925805">
                                  <w:marLeft w:val="0"/>
                                  <w:marRight w:val="0"/>
                                  <w:marTop w:val="0"/>
                                  <w:marBottom w:val="0"/>
                                  <w:divBdr>
                                    <w:top w:val="none" w:sz="0" w:space="0" w:color="auto"/>
                                    <w:left w:val="none" w:sz="0" w:space="0" w:color="auto"/>
                                    <w:bottom w:val="none" w:sz="0" w:space="0" w:color="auto"/>
                                    <w:right w:val="none" w:sz="0" w:space="0" w:color="auto"/>
                                  </w:divBdr>
                                </w:div>
                                <w:div w:id="2050951435">
                                  <w:marLeft w:val="0"/>
                                  <w:marRight w:val="0"/>
                                  <w:marTop w:val="0"/>
                                  <w:marBottom w:val="0"/>
                                  <w:divBdr>
                                    <w:top w:val="none" w:sz="0" w:space="0" w:color="auto"/>
                                    <w:left w:val="none" w:sz="0" w:space="0" w:color="auto"/>
                                    <w:bottom w:val="none" w:sz="0" w:space="0" w:color="auto"/>
                                    <w:right w:val="none" w:sz="0" w:space="0" w:color="auto"/>
                                  </w:divBdr>
                                </w:div>
                                <w:div w:id="2099983649">
                                  <w:marLeft w:val="0"/>
                                  <w:marRight w:val="0"/>
                                  <w:marTop w:val="0"/>
                                  <w:marBottom w:val="0"/>
                                  <w:divBdr>
                                    <w:top w:val="none" w:sz="0" w:space="0" w:color="auto"/>
                                    <w:left w:val="none" w:sz="0" w:space="0" w:color="auto"/>
                                    <w:bottom w:val="none" w:sz="0" w:space="0" w:color="auto"/>
                                    <w:right w:val="none" w:sz="0" w:space="0" w:color="auto"/>
                                  </w:divBdr>
                                </w:div>
                                <w:div w:id="952248352">
                                  <w:marLeft w:val="0"/>
                                  <w:marRight w:val="0"/>
                                  <w:marTop w:val="0"/>
                                  <w:marBottom w:val="0"/>
                                  <w:divBdr>
                                    <w:top w:val="none" w:sz="0" w:space="0" w:color="auto"/>
                                    <w:left w:val="none" w:sz="0" w:space="0" w:color="auto"/>
                                    <w:bottom w:val="none" w:sz="0" w:space="0" w:color="auto"/>
                                    <w:right w:val="none" w:sz="0" w:space="0" w:color="auto"/>
                                  </w:divBdr>
                                </w:div>
                                <w:div w:id="2036153815">
                                  <w:marLeft w:val="0"/>
                                  <w:marRight w:val="0"/>
                                  <w:marTop w:val="0"/>
                                  <w:marBottom w:val="0"/>
                                  <w:divBdr>
                                    <w:top w:val="none" w:sz="0" w:space="0" w:color="auto"/>
                                    <w:left w:val="none" w:sz="0" w:space="0" w:color="auto"/>
                                    <w:bottom w:val="none" w:sz="0" w:space="0" w:color="auto"/>
                                    <w:right w:val="none" w:sz="0" w:space="0" w:color="auto"/>
                                  </w:divBdr>
                                </w:div>
                                <w:div w:id="96414562">
                                  <w:marLeft w:val="0"/>
                                  <w:marRight w:val="0"/>
                                  <w:marTop w:val="0"/>
                                  <w:marBottom w:val="0"/>
                                  <w:divBdr>
                                    <w:top w:val="none" w:sz="0" w:space="0" w:color="auto"/>
                                    <w:left w:val="none" w:sz="0" w:space="0" w:color="auto"/>
                                    <w:bottom w:val="none" w:sz="0" w:space="0" w:color="auto"/>
                                    <w:right w:val="none" w:sz="0" w:space="0" w:color="auto"/>
                                  </w:divBdr>
                                </w:div>
                                <w:div w:id="1358845069">
                                  <w:marLeft w:val="0"/>
                                  <w:marRight w:val="0"/>
                                  <w:marTop w:val="0"/>
                                  <w:marBottom w:val="0"/>
                                  <w:divBdr>
                                    <w:top w:val="none" w:sz="0" w:space="0" w:color="auto"/>
                                    <w:left w:val="none" w:sz="0" w:space="0" w:color="auto"/>
                                    <w:bottom w:val="none" w:sz="0" w:space="0" w:color="auto"/>
                                    <w:right w:val="none" w:sz="0" w:space="0" w:color="auto"/>
                                  </w:divBdr>
                                </w:div>
                                <w:div w:id="1037317128">
                                  <w:marLeft w:val="0"/>
                                  <w:marRight w:val="0"/>
                                  <w:marTop w:val="0"/>
                                  <w:marBottom w:val="0"/>
                                  <w:divBdr>
                                    <w:top w:val="none" w:sz="0" w:space="0" w:color="auto"/>
                                    <w:left w:val="none" w:sz="0" w:space="0" w:color="auto"/>
                                    <w:bottom w:val="none" w:sz="0" w:space="0" w:color="auto"/>
                                    <w:right w:val="none" w:sz="0" w:space="0" w:color="auto"/>
                                  </w:divBdr>
                                </w:div>
                                <w:div w:id="936520492">
                                  <w:marLeft w:val="0"/>
                                  <w:marRight w:val="0"/>
                                  <w:marTop w:val="0"/>
                                  <w:marBottom w:val="0"/>
                                  <w:divBdr>
                                    <w:top w:val="none" w:sz="0" w:space="0" w:color="auto"/>
                                    <w:left w:val="none" w:sz="0" w:space="0" w:color="auto"/>
                                    <w:bottom w:val="none" w:sz="0" w:space="0" w:color="auto"/>
                                    <w:right w:val="none" w:sz="0" w:space="0" w:color="auto"/>
                                  </w:divBdr>
                                </w:div>
                                <w:div w:id="955940539">
                                  <w:marLeft w:val="0"/>
                                  <w:marRight w:val="0"/>
                                  <w:marTop w:val="0"/>
                                  <w:marBottom w:val="0"/>
                                  <w:divBdr>
                                    <w:top w:val="none" w:sz="0" w:space="0" w:color="auto"/>
                                    <w:left w:val="none" w:sz="0" w:space="0" w:color="auto"/>
                                    <w:bottom w:val="none" w:sz="0" w:space="0" w:color="auto"/>
                                    <w:right w:val="none" w:sz="0" w:space="0" w:color="auto"/>
                                  </w:divBdr>
                                </w:div>
                                <w:div w:id="2007242405">
                                  <w:marLeft w:val="0"/>
                                  <w:marRight w:val="0"/>
                                  <w:marTop w:val="0"/>
                                  <w:marBottom w:val="0"/>
                                  <w:divBdr>
                                    <w:top w:val="none" w:sz="0" w:space="0" w:color="auto"/>
                                    <w:left w:val="none" w:sz="0" w:space="0" w:color="auto"/>
                                    <w:bottom w:val="none" w:sz="0" w:space="0" w:color="auto"/>
                                    <w:right w:val="none" w:sz="0" w:space="0" w:color="auto"/>
                                  </w:divBdr>
                                </w:div>
                                <w:div w:id="873545813">
                                  <w:marLeft w:val="0"/>
                                  <w:marRight w:val="0"/>
                                  <w:marTop w:val="0"/>
                                  <w:marBottom w:val="0"/>
                                  <w:divBdr>
                                    <w:top w:val="none" w:sz="0" w:space="0" w:color="auto"/>
                                    <w:left w:val="none" w:sz="0" w:space="0" w:color="auto"/>
                                    <w:bottom w:val="none" w:sz="0" w:space="0" w:color="auto"/>
                                    <w:right w:val="none" w:sz="0" w:space="0" w:color="auto"/>
                                  </w:divBdr>
                                </w:div>
                                <w:div w:id="516382165">
                                  <w:marLeft w:val="0"/>
                                  <w:marRight w:val="0"/>
                                  <w:marTop w:val="0"/>
                                  <w:marBottom w:val="0"/>
                                  <w:divBdr>
                                    <w:top w:val="none" w:sz="0" w:space="0" w:color="auto"/>
                                    <w:left w:val="none" w:sz="0" w:space="0" w:color="auto"/>
                                    <w:bottom w:val="none" w:sz="0" w:space="0" w:color="auto"/>
                                    <w:right w:val="none" w:sz="0" w:space="0" w:color="auto"/>
                                  </w:divBdr>
                                </w:div>
                                <w:div w:id="1635791308">
                                  <w:marLeft w:val="0"/>
                                  <w:marRight w:val="0"/>
                                  <w:marTop w:val="0"/>
                                  <w:marBottom w:val="0"/>
                                  <w:divBdr>
                                    <w:top w:val="none" w:sz="0" w:space="0" w:color="auto"/>
                                    <w:left w:val="none" w:sz="0" w:space="0" w:color="auto"/>
                                    <w:bottom w:val="none" w:sz="0" w:space="0" w:color="auto"/>
                                    <w:right w:val="none" w:sz="0" w:space="0" w:color="auto"/>
                                  </w:divBdr>
                                </w:div>
                                <w:div w:id="2025551039">
                                  <w:marLeft w:val="0"/>
                                  <w:marRight w:val="0"/>
                                  <w:marTop w:val="0"/>
                                  <w:marBottom w:val="0"/>
                                  <w:divBdr>
                                    <w:top w:val="none" w:sz="0" w:space="0" w:color="auto"/>
                                    <w:left w:val="none" w:sz="0" w:space="0" w:color="auto"/>
                                    <w:bottom w:val="none" w:sz="0" w:space="0" w:color="auto"/>
                                    <w:right w:val="none" w:sz="0" w:space="0" w:color="auto"/>
                                  </w:divBdr>
                                </w:div>
                                <w:div w:id="1673413763">
                                  <w:marLeft w:val="0"/>
                                  <w:marRight w:val="0"/>
                                  <w:marTop w:val="0"/>
                                  <w:marBottom w:val="0"/>
                                  <w:divBdr>
                                    <w:top w:val="none" w:sz="0" w:space="0" w:color="auto"/>
                                    <w:left w:val="none" w:sz="0" w:space="0" w:color="auto"/>
                                    <w:bottom w:val="none" w:sz="0" w:space="0" w:color="auto"/>
                                    <w:right w:val="none" w:sz="0" w:space="0" w:color="auto"/>
                                  </w:divBdr>
                                </w:div>
                                <w:div w:id="1971671461">
                                  <w:marLeft w:val="0"/>
                                  <w:marRight w:val="0"/>
                                  <w:marTop w:val="0"/>
                                  <w:marBottom w:val="0"/>
                                  <w:divBdr>
                                    <w:top w:val="none" w:sz="0" w:space="0" w:color="auto"/>
                                    <w:left w:val="none" w:sz="0" w:space="0" w:color="auto"/>
                                    <w:bottom w:val="none" w:sz="0" w:space="0" w:color="auto"/>
                                    <w:right w:val="none" w:sz="0" w:space="0" w:color="auto"/>
                                  </w:divBdr>
                                </w:div>
                                <w:div w:id="954559482">
                                  <w:marLeft w:val="0"/>
                                  <w:marRight w:val="0"/>
                                  <w:marTop w:val="0"/>
                                  <w:marBottom w:val="0"/>
                                  <w:divBdr>
                                    <w:top w:val="none" w:sz="0" w:space="0" w:color="auto"/>
                                    <w:left w:val="none" w:sz="0" w:space="0" w:color="auto"/>
                                    <w:bottom w:val="none" w:sz="0" w:space="0" w:color="auto"/>
                                    <w:right w:val="none" w:sz="0" w:space="0" w:color="auto"/>
                                  </w:divBdr>
                                </w:div>
                                <w:div w:id="15351041">
                                  <w:marLeft w:val="0"/>
                                  <w:marRight w:val="0"/>
                                  <w:marTop w:val="0"/>
                                  <w:marBottom w:val="0"/>
                                  <w:divBdr>
                                    <w:top w:val="none" w:sz="0" w:space="0" w:color="auto"/>
                                    <w:left w:val="none" w:sz="0" w:space="0" w:color="auto"/>
                                    <w:bottom w:val="none" w:sz="0" w:space="0" w:color="auto"/>
                                    <w:right w:val="none" w:sz="0" w:space="0" w:color="auto"/>
                                  </w:divBdr>
                                </w:div>
                                <w:div w:id="1584559238">
                                  <w:marLeft w:val="0"/>
                                  <w:marRight w:val="0"/>
                                  <w:marTop w:val="0"/>
                                  <w:marBottom w:val="0"/>
                                  <w:divBdr>
                                    <w:top w:val="none" w:sz="0" w:space="0" w:color="auto"/>
                                    <w:left w:val="none" w:sz="0" w:space="0" w:color="auto"/>
                                    <w:bottom w:val="none" w:sz="0" w:space="0" w:color="auto"/>
                                    <w:right w:val="none" w:sz="0" w:space="0" w:color="auto"/>
                                  </w:divBdr>
                                </w:div>
                                <w:div w:id="164923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184343">
      <w:bodyDiv w:val="1"/>
      <w:marLeft w:val="0"/>
      <w:marRight w:val="0"/>
      <w:marTop w:val="0"/>
      <w:marBottom w:val="0"/>
      <w:divBdr>
        <w:top w:val="none" w:sz="0" w:space="0" w:color="auto"/>
        <w:left w:val="none" w:sz="0" w:space="0" w:color="auto"/>
        <w:bottom w:val="none" w:sz="0" w:space="0" w:color="auto"/>
        <w:right w:val="none" w:sz="0" w:space="0" w:color="auto"/>
      </w:divBdr>
      <w:divsChild>
        <w:div w:id="1809735569">
          <w:marLeft w:val="0"/>
          <w:marRight w:val="0"/>
          <w:marTop w:val="0"/>
          <w:marBottom w:val="0"/>
          <w:divBdr>
            <w:top w:val="none" w:sz="0" w:space="0" w:color="auto"/>
            <w:left w:val="none" w:sz="0" w:space="0" w:color="auto"/>
            <w:bottom w:val="none" w:sz="0" w:space="0" w:color="auto"/>
            <w:right w:val="none" w:sz="0" w:space="0" w:color="auto"/>
          </w:divBdr>
        </w:div>
        <w:div w:id="1707900859">
          <w:marLeft w:val="0"/>
          <w:marRight w:val="0"/>
          <w:marTop w:val="0"/>
          <w:marBottom w:val="0"/>
          <w:divBdr>
            <w:top w:val="none" w:sz="0" w:space="0" w:color="auto"/>
            <w:left w:val="none" w:sz="0" w:space="0" w:color="auto"/>
            <w:bottom w:val="none" w:sz="0" w:space="0" w:color="auto"/>
            <w:right w:val="none" w:sz="0" w:space="0" w:color="auto"/>
          </w:divBdr>
        </w:div>
        <w:div w:id="1412267085">
          <w:marLeft w:val="0"/>
          <w:marRight w:val="0"/>
          <w:marTop w:val="0"/>
          <w:marBottom w:val="0"/>
          <w:divBdr>
            <w:top w:val="none" w:sz="0" w:space="0" w:color="auto"/>
            <w:left w:val="none" w:sz="0" w:space="0" w:color="auto"/>
            <w:bottom w:val="none" w:sz="0" w:space="0" w:color="auto"/>
            <w:right w:val="none" w:sz="0" w:space="0" w:color="auto"/>
          </w:divBdr>
        </w:div>
        <w:div w:id="965501720">
          <w:marLeft w:val="0"/>
          <w:marRight w:val="0"/>
          <w:marTop w:val="0"/>
          <w:marBottom w:val="0"/>
          <w:divBdr>
            <w:top w:val="none" w:sz="0" w:space="0" w:color="auto"/>
            <w:left w:val="none" w:sz="0" w:space="0" w:color="auto"/>
            <w:bottom w:val="none" w:sz="0" w:space="0" w:color="auto"/>
            <w:right w:val="none" w:sz="0" w:space="0" w:color="auto"/>
          </w:divBdr>
        </w:div>
        <w:div w:id="574706589">
          <w:marLeft w:val="0"/>
          <w:marRight w:val="0"/>
          <w:marTop w:val="0"/>
          <w:marBottom w:val="0"/>
          <w:divBdr>
            <w:top w:val="none" w:sz="0" w:space="0" w:color="auto"/>
            <w:left w:val="none" w:sz="0" w:space="0" w:color="auto"/>
            <w:bottom w:val="none" w:sz="0" w:space="0" w:color="auto"/>
            <w:right w:val="none" w:sz="0" w:space="0" w:color="auto"/>
          </w:divBdr>
        </w:div>
        <w:div w:id="1178039779">
          <w:marLeft w:val="0"/>
          <w:marRight w:val="0"/>
          <w:marTop w:val="0"/>
          <w:marBottom w:val="0"/>
          <w:divBdr>
            <w:top w:val="none" w:sz="0" w:space="0" w:color="auto"/>
            <w:left w:val="none" w:sz="0" w:space="0" w:color="auto"/>
            <w:bottom w:val="none" w:sz="0" w:space="0" w:color="auto"/>
            <w:right w:val="none" w:sz="0" w:space="0" w:color="auto"/>
          </w:divBdr>
        </w:div>
        <w:div w:id="536771251">
          <w:marLeft w:val="0"/>
          <w:marRight w:val="0"/>
          <w:marTop w:val="0"/>
          <w:marBottom w:val="0"/>
          <w:divBdr>
            <w:top w:val="none" w:sz="0" w:space="0" w:color="auto"/>
            <w:left w:val="none" w:sz="0" w:space="0" w:color="auto"/>
            <w:bottom w:val="none" w:sz="0" w:space="0" w:color="auto"/>
            <w:right w:val="none" w:sz="0" w:space="0" w:color="auto"/>
          </w:divBdr>
        </w:div>
        <w:div w:id="1052539942">
          <w:marLeft w:val="0"/>
          <w:marRight w:val="0"/>
          <w:marTop w:val="0"/>
          <w:marBottom w:val="0"/>
          <w:divBdr>
            <w:top w:val="none" w:sz="0" w:space="0" w:color="auto"/>
            <w:left w:val="none" w:sz="0" w:space="0" w:color="auto"/>
            <w:bottom w:val="none" w:sz="0" w:space="0" w:color="auto"/>
            <w:right w:val="none" w:sz="0" w:space="0" w:color="auto"/>
          </w:divBdr>
        </w:div>
        <w:div w:id="1732187705">
          <w:marLeft w:val="0"/>
          <w:marRight w:val="0"/>
          <w:marTop w:val="0"/>
          <w:marBottom w:val="0"/>
          <w:divBdr>
            <w:top w:val="none" w:sz="0" w:space="0" w:color="auto"/>
            <w:left w:val="none" w:sz="0" w:space="0" w:color="auto"/>
            <w:bottom w:val="none" w:sz="0" w:space="0" w:color="auto"/>
            <w:right w:val="none" w:sz="0" w:space="0" w:color="auto"/>
          </w:divBdr>
        </w:div>
        <w:div w:id="126364020">
          <w:marLeft w:val="0"/>
          <w:marRight w:val="0"/>
          <w:marTop w:val="0"/>
          <w:marBottom w:val="0"/>
          <w:divBdr>
            <w:top w:val="none" w:sz="0" w:space="0" w:color="auto"/>
            <w:left w:val="none" w:sz="0" w:space="0" w:color="auto"/>
            <w:bottom w:val="none" w:sz="0" w:space="0" w:color="auto"/>
            <w:right w:val="none" w:sz="0" w:space="0" w:color="auto"/>
          </w:divBdr>
        </w:div>
        <w:div w:id="1808545306">
          <w:marLeft w:val="0"/>
          <w:marRight w:val="0"/>
          <w:marTop w:val="0"/>
          <w:marBottom w:val="0"/>
          <w:divBdr>
            <w:top w:val="none" w:sz="0" w:space="0" w:color="auto"/>
            <w:left w:val="none" w:sz="0" w:space="0" w:color="auto"/>
            <w:bottom w:val="none" w:sz="0" w:space="0" w:color="auto"/>
            <w:right w:val="none" w:sz="0" w:space="0" w:color="auto"/>
          </w:divBdr>
        </w:div>
        <w:div w:id="755131689">
          <w:marLeft w:val="0"/>
          <w:marRight w:val="0"/>
          <w:marTop w:val="0"/>
          <w:marBottom w:val="0"/>
          <w:divBdr>
            <w:top w:val="none" w:sz="0" w:space="0" w:color="auto"/>
            <w:left w:val="none" w:sz="0" w:space="0" w:color="auto"/>
            <w:bottom w:val="none" w:sz="0" w:space="0" w:color="auto"/>
            <w:right w:val="none" w:sz="0" w:space="0" w:color="auto"/>
          </w:divBdr>
        </w:div>
        <w:div w:id="7022740">
          <w:marLeft w:val="0"/>
          <w:marRight w:val="0"/>
          <w:marTop w:val="0"/>
          <w:marBottom w:val="0"/>
          <w:divBdr>
            <w:top w:val="none" w:sz="0" w:space="0" w:color="auto"/>
            <w:left w:val="none" w:sz="0" w:space="0" w:color="auto"/>
            <w:bottom w:val="none" w:sz="0" w:space="0" w:color="auto"/>
            <w:right w:val="none" w:sz="0" w:space="0" w:color="auto"/>
          </w:divBdr>
        </w:div>
        <w:div w:id="1346786218">
          <w:marLeft w:val="0"/>
          <w:marRight w:val="0"/>
          <w:marTop w:val="0"/>
          <w:marBottom w:val="0"/>
          <w:divBdr>
            <w:top w:val="none" w:sz="0" w:space="0" w:color="auto"/>
            <w:left w:val="none" w:sz="0" w:space="0" w:color="auto"/>
            <w:bottom w:val="none" w:sz="0" w:space="0" w:color="auto"/>
            <w:right w:val="none" w:sz="0" w:space="0" w:color="auto"/>
          </w:divBdr>
        </w:div>
        <w:div w:id="1407655138">
          <w:marLeft w:val="0"/>
          <w:marRight w:val="0"/>
          <w:marTop w:val="0"/>
          <w:marBottom w:val="0"/>
          <w:divBdr>
            <w:top w:val="none" w:sz="0" w:space="0" w:color="auto"/>
            <w:left w:val="none" w:sz="0" w:space="0" w:color="auto"/>
            <w:bottom w:val="none" w:sz="0" w:space="0" w:color="auto"/>
            <w:right w:val="none" w:sz="0" w:space="0" w:color="auto"/>
          </w:divBdr>
        </w:div>
        <w:div w:id="178155432">
          <w:marLeft w:val="0"/>
          <w:marRight w:val="0"/>
          <w:marTop w:val="0"/>
          <w:marBottom w:val="0"/>
          <w:divBdr>
            <w:top w:val="none" w:sz="0" w:space="0" w:color="auto"/>
            <w:left w:val="none" w:sz="0" w:space="0" w:color="auto"/>
            <w:bottom w:val="none" w:sz="0" w:space="0" w:color="auto"/>
            <w:right w:val="none" w:sz="0" w:space="0" w:color="auto"/>
          </w:divBdr>
        </w:div>
        <w:div w:id="576478344">
          <w:marLeft w:val="0"/>
          <w:marRight w:val="0"/>
          <w:marTop w:val="0"/>
          <w:marBottom w:val="0"/>
          <w:divBdr>
            <w:top w:val="none" w:sz="0" w:space="0" w:color="auto"/>
            <w:left w:val="none" w:sz="0" w:space="0" w:color="auto"/>
            <w:bottom w:val="none" w:sz="0" w:space="0" w:color="auto"/>
            <w:right w:val="none" w:sz="0" w:space="0" w:color="auto"/>
          </w:divBdr>
        </w:div>
        <w:div w:id="2142569837">
          <w:marLeft w:val="0"/>
          <w:marRight w:val="0"/>
          <w:marTop w:val="0"/>
          <w:marBottom w:val="0"/>
          <w:divBdr>
            <w:top w:val="none" w:sz="0" w:space="0" w:color="auto"/>
            <w:left w:val="none" w:sz="0" w:space="0" w:color="auto"/>
            <w:bottom w:val="none" w:sz="0" w:space="0" w:color="auto"/>
            <w:right w:val="none" w:sz="0" w:space="0" w:color="auto"/>
          </w:divBdr>
        </w:div>
        <w:div w:id="670987002">
          <w:marLeft w:val="0"/>
          <w:marRight w:val="0"/>
          <w:marTop w:val="0"/>
          <w:marBottom w:val="0"/>
          <w:divBdr>
            <w:top w:val="none" w:sz="0" w:space="0" w:color="auto"/>
            <w:left w:val="none" w:sz="0" w:space="0" w:color="auto"/>
            <w:bottom w:val="none" w:sz="0" w:space="0" w:color="auto"/>
            <w:right w:val="none" w:sz="0" w:space="0" w:color="auto"/>
          </w:divBdr>
        </w:div>
        <w:div w:id="2020887916">
          <w:marLeft w:val="0"/>
          <w:marRight w:val="0"/>
          <w:marTop w:val="0"/>
          <w:marBottom w:val="0"/>
          <w:divBdr>
            <w:top w:val="none" w:sz="0" w:space="0" w:color="auto"/>
            <w:left w:val="none" w:sz="0" w:space="0" w:color="auto"/>
            <w:bottom w:val="none" w:sz="0" w:space="0" w:color="auto"/>
            <w:right w:val="none" w:sz="0" w:space="0" w:color="auto"/>
          </w:divBdr>
        </w:div>
        <w:div w:id="1340692740">
          <w:marLeft w:val="0"/>
          <w:marRight w:val="0"/>
          <w:marTop w:val="0"/>
          <w:marBottom w:val="0"/>
          <w:divBdr>
            <w:top w:val="none" w:sz="0" w:space="0" w:color="auto"/>
            <w:left w:val="none" w:sz="0" w:space="0" w:color="auto"/>
            <w:bottom w:val="none" w:sz="0" w:space="0" w:color="auto"/>
            <w:right w:val="none" w:sz="0" w:space="0" w:color="auto"/>
          </w:divBdr>
        </w:div>
        <w:div w:id="2140762268">
          <w:marLeft w:val="0"/>
          <w:marRight w:val="0"/>
          <w:marTop w:val="0"/>
          <w:marBottom w:val="0"/>
          <w:divBdr>
            <w:top w:val="none" w:sz="0" w:space="0" w:color="auto"/>
            <w:left w:val="none" w:sz="0" w:space="0" w:color="auto"/>
            <w:bottom w:val="none" w:sz="0" w:space="0" w:color="auto"/>
            <w:right w:val="none" w:sz="0" w:space="0" w:color="auto"/>
          </w:divBdr>
        </w:div>
        <w:div w:id="980422812">
          <w:marLeft w:val="0"/>
          <w:marRight w:val="0"/>
          <w:marTop w:val="0"/>
          <w:marBottom w:val="0"/>
          <w:divBdr>
            <w:top w:val="none" w:sz="0" w:space="0" w:color="auto"/>
            <w:left w:val="none" w:sz="0" w:space="0" w:color="auto"/>
            <w:bottom w:val="none" w:sz="0" w:space="0" w:color="auto"/>
            <w:right w:val="none" w:sz="0" w:space="0" w:color="auto"/>
          </w:divBdr>
        </w:div>
        <w:div w:id="1321737632">
          <w:marLeft w:val="0"/>
          <w:marRight w:val="0"/>
          <w:marTop w:val="0"/>
          <w:marBottom w:val="0"/>
          <w:divBdr>
            <w:top w:val="none" w:sz="0" w:space="0" w:color="auto"/>
            <w:left w:val="none" w:sz="0" w:space="0" w:color="auto"/>
            <w:bottom w:val="none" w:sz="0" w:space="0" w:color="auto"/>
            <w:right w:val="none" w:sz="0" w:space="0" w:color="auto"/>
          </w:divBdr>
        </w:div>
        <w:div w:id="150869921">
          <w:marLeft w:val="0"/>
          <w:marRight w:val="0"/>
          <w:marTop w:val="0"/>
          <w:marBottom w:val="0"/>
          <w:divBdr>
            <w:top w:val="none" w:sz="0" w:space="0" w:color="auto"/>
            <w:left w:val="none" w:sz="0" w:space="0" w:color="auto"/>
            <w:bottom w:val="none" w:sz="0" w:space="0" w:color="auto"/>
            <w:right w:val="none" w:sz="0" w:space="0" w:color="auto"/>
          </w:divBdr>
        </w:div>
        <w:div w:id="292441949">
          <w:marLeft w:val="0"/>
          <w:marRight w:val="0"/>
          <w:marTop w:val="0"/>
          <w:marBottom w:val="0"/>
          <w:divBdr>
            <w:top w:val="none" w:sz="0" w:space="0" w:color="auto"/>
            <w:left w:val="none" w:sz="0" w:space="0" w:color="auto"/>
            <w:bottom w:val="none" w:sz="0" w:space="0" w:color="auto"/>
            <w:right w:val="none" w:sz="0" w:space="0" w:color="auto"/>
          </w:divBdr>
        </w:div>
        <w:div w:id="927353289">
          <w:marLeft w:val="0"/>
          <w:marRight w:val="0"/>
          <w:marTop w:val="0"/>
          <w:marBottom w:val="0"/>
          <w:divBdr>
            <w:top w:val="none" w:sz="0" w:space="0" w:color="auto"/>
            <w:left w:val="none" w:sz="0" w:space="0" w:color="auto"/>
            <w:bottom w:val="none" w:sz="0" w:space="0" w:color="auto"/>
            <w:right w:val="none" w:sz="0" w:space="0" w:color="auto"/>
          </w:divBdr>
        </w:div>
        <w:div w:id="875854944">
          <w:marLeft w:val="0"/>
          <w:marRight w:val="0"/>
          <w:marTop w:val="0"/>
          <w:marBottom w:val="0"/>
          <w:divBdr>
            <w:top w:val="none" w:sz="0" w:space="0" w:color="auto"/>
            <w:left w:val="none" w:sz="0" w:space="0" w:color="auto"/>
            <w:bottom w:val="none" w:sz="0" w:space="0" w:color="auto"/>
            <w:right w:val="none" w:sz="0" w:space="0" w:color="auto"/>
          </w:divBdr>
        </w:div>
        <w:div w:id="609091587">
          <w:marLeft w:val="0"/>
          <w:marRight w:val="0"/>
          <w:marTop w:val="0"/>
          <w:marBottom w:val="0"/>
          <w:divBdr>
            <w:top w:val="none" w:sz="0" w:space="0" w:color="auto"/>
            <w:left w:val="none" w:sz="0" w:space="0" w:color="auto"/>
            <w:bottom w:val="none" w:sz="0" w:space="0" w:color="auto"/>
            <w:right w:val="none" w:sz="0" w:space="0" w:color="auto"/>
          </w:divBdr>
        </w:div>
        <w:div w:id="155925677">
          <w:marLeft w:val="0"/>
          <w:marRight w:val="0"/>
          <w:marTop w:val="0"/>
          <w:marBottom w:val="0"/>
          <w:divBdr>
            <w:top w:val="none" w:sz="0" w:space="0" w:color="auto"/>
            <w:left w:val="none" w:sz="0" w:space="0" w:color="auto"/>
            <w:bottom w:val="none" w:sz="0" w:space="0" w:color="auto"/>
            <w:right w:val="none" w:sz="0" w:space="0" w:color="auto"/>
          </w:divBdr>
        </w:div>
        <w:div w:id="1591741457">
          <w:marLeft w:val="0"/>
          <w:marRight w:val="0"/>
          <w:marTop w:val="0"/>
          <w:marBottom w:val="0"/>
          <w:divBdr>
            <w:top w:val="none" w:sz="0" w:space="0" w:color="auto"/>
            <w:left w:val="none" w:sz="0" w:space="0" w:color="auto"/>
            <w:bottom w:val="none" w:sz="0" w:space="0" w:color="auto"/>
            <w:right w:val="none" w:sz="0" w:space="0" w:color="auto"/>
          </w:divBdr>
        </w:div>
        <w:div w:id="1972857480">
          <w:marLeft w:val="0"/>
          <w:marRight w:val="0"/>
          <w:marTop w:val="0"/>
          <w:marBottom w:val="0"/>
          <w:divBdr>
            <w:top w:val="none" w:sz="0" w:space="0" w:color="auto"/>
            <w:left w:val="none" w:sz="0" w:space="0" w:color="auto"/>
            <w:bottom w:val="none" w:sz="0" w:space="0" w:color="auto"/>
            <w:right w:val="none" w:sz="0" w:space="0" w:color="auto"/>
          </w:divBdr>
        </w:div>
        <w:div w:id="221720994">
          <w:marLeft w:val="0"/>
          <w:marRight w:val="0"/>
          <w:marTop w:val="0"/>
          <w:marBottom w:val="0"/>
          <w:divBdr>
            <w:top w:val="none" w:sz="0" w:space="0" w:color="auto"/>
            <w:left w:val="none" w:sz="0" w:space="0" w:color="auto"/>
            <w:bottom w:val="none" w:sz="0" w:space="0" w:color="auto"/>
            <w:right w:val="none" w:sz="0" w:space="0" w:color="auto"/>
          </w:divBdr>
        </w:div>
        <w:div w:id="1031883255">
          <w:marLeft w:val="0"/>
          <w:marRight w:val="0"/>
          <w:marTop w:val="0"/>
          <w:marBottom w:val="0"/>
          <w:divBdr>
            <w:top w:val="none" w:sz="0" w:space="0" w:color="auto"/>
            <w:left w:val="none" w:sz="0" w:space="0" w:color="auto"/>
            <w:bottom w:val="none" w:sz="0" w:space="0" w:color="auto"/>
            <w:right w:val="none" w:sz="0" w:space="0" w:color="auto"/>
          </w:divBdr>
        </w:div>
        <w:div w:id="848373265">
          <w:marLeft w:val="0"/>
          <w:marRight w:val="0"/>
          <w:marTop w:val="0"/>
          <w:marBottom w:val="0"/>
          <w:divBdr>
            <w:top w:val="none" w:sz="0" w:space="0" w:color="auto"/>
            <w:left w:val="none" w:sz="0" w:space="0" w:color="auto"/>
            <w:bottom w:val="none" w:sz="0" w:space="0" w:color="auto"/>
            <w:right w:val="none" w:sz="0" w:space="0" w:color="auto"/>
          </w:divBdr>
        </w:div>
        <w:div w:id="1642149063">
          <w:marLeft w:val="0"/>
          <w:marRight w:val="0"/>
          <w:marTop w:val="0"/>
          <w:marBottom w:val="0"/>
          <w:divBdr>
            <w:top w:val="none" w:sz="0" w:space="0" w:color="auto"/>
            <w:left w:val="none" w:sz="0" w:space="0" w:color="auto"/>
            <w:bottom w:val="none" w:sz="0" w:space="0" w:color="auto"/>
            <w:right w:val="none" w:sz="0" w:space="0" w:color="auto"/>
          </w:divBdr>
        </w:div>
        <w:div w:id="1399130375">
          <w:marLeft w:val="0"/>
          <w:marRight w:val="0"/>
          <w:marTop w:val="0"/>
          <w:marBottom w:val="0"/>
          <w:divBdr>
            <w:top w:val="none" w:sz="0" w:space="0" w:color="auto"/>
            <w:left w:val="none" w:sz="0" w:space="0" w:color="auto"/>
            <w:bottom w:val="none" w:sz="0" w:space="0" w:color="auto"/>
            <w:right w:val="none" w:sz="0" w:space="0" w:color="auto"/>
          </w:divBdr>
        </w:div>
        <w:div w:id="1714236098">
          <w:marLeft w:val="0"/>
          <w:marRight w:val="0"/>
          <w:marTop w:val="0"/>
          <w:marBottom w:val="0"/>
          <w:divBdr>
            <w:top w:val="none" w:sz="0" w:space="0" w:color="auto"/>
            <w:left w:val="none" w:sz="0" w:space="0" w:color="auto"/>
            <w:bottom w:val="none" w:sz="0" w:space="0" w:color="auto"/>
            <w:right w:val="none" w:sz="0" w:space="0" w:color="auto"/>
          </w:divBdr>
        </w:div>
        <w:div w:id="1962807224">
          <w:marLeft w:val="0"/>
          <w:marRight w:val="0"/>
          <w:marTop w:val="0"/>
          <w:marBottom w:val="0"/>
          <w:divBdr>
            <w:top w:val="none" w:sz="0" w:space="0" w:color="auto"/>
            <w:left w:val="none" w:sz="0" w:space="0" w:color="auto"/>
            <w:bottom w:val="none" w:sz="0" w:space="0" w:color="auto"/>
            <w:right w:val="none" w:sz="0" w:space="0" w:color="auto"/>
          </w:divBdr>
        </w:div>
      </w:divsChild>
    </w:div>
    <w:div w:id="524051782">
      <w:bodyDiv w:val="1"/>
      <w:marLeft w:val="0"/>
      <w:marRight w:val="0"/>
      <w:marTop w:val="0"/>
      <w:marBottom w:val="0"/>
      <w:divBdr>
        <w:top w:val="none" w:sz="0" w:space="0" w:color="auto"/>
        <w:left w:val="none" w:sz="0" w:space="0" w:color="auto"/>
        <w:bottom w:val="none" w:sz="0" w:space="0" w:color="auto"/>
        <w:right w:val="none" w:sz="0" w:space="0" w:color="auto"/>
      </w:divBdr>
      <w:divsChild>
        <w:div w:id="1025716642">
          <w:marLeft w:val="0"/>
          <w:marRight w:val="0"/>
          <w:marTop w:val="0"/>
          <w:marBottom w:val="0"/>
          <w:divBdr>
            <w:top w:val="none" w:sz="0" w:space="0" w:color="auto"/>
            <w:left w:val="none" w:sz="0" w:space="0" w:color="auto"/>
            <w:bottom w:val="none" w:sz="0" w:space="0" w:color="auto"/>
            <w:right w:val="none" w:sz="0" w:space="0" w:color="auto"/>
          </w:divBdr>
          <w:divsChild>
            <w:div w:id="1165247702">
              <w:marLeft w:val="0"/>
              <w:marRight w:val="0"/>
              <w:marTop w:val="0"/>
              <w:marBottom w:val="0"/>
              <w:divBdr>
                <w:top w:val="none" w:sz="0" w:space="0" w:color="auto"/>
                <w:left w:val="none" w:sz="0" w:space="0" w:color="auto"/>
                <w:bottom w:val="none" w:sz="0" w:space="0" w:color="auto"/>
                <w:right w:val="none" w:sz="0" w:space="0" w:color="auto"/>
              </w:divBdr>
              <w:divsChild>
                <w:div w:id="1233081325">
                  <w:marLeft w:val="0"/>
                  <w:marRight w:val="0"/>
                  <w:marTop w:val="0"/>
                  <w:marBottom w:val="0"/>
                  <w:divBdr>
                    <w:top w:val="none" w:sz="0" w:space="0" w:color="auto"/>
                    <w:left w:val="none" w:sz="0" w:space="0" w:color="auto"/>
                    <w:bottom w:val="none" w:sz="0" w:space="0" w:color="auto"/>
                    <w:right w:val="none" w:sz="0" w:space="0" w:color="auto"/>
                  </w:divBdr>
                  <w:divsChild>
                    <w:div w:id="47214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775808">
              <w:marLeft w:val="0"/>
              <w:marRight w:val="0"/>
              <w:marTop w:val="0"/>
              <w:marBottom w:val="0"/>
              <w:divBdr>
                <w:top w:val="none" w:sz="0" w:space="0" w:color="auto"/>
                <w:left w:val="none" w:sz="0" w:space="0" w:color="auto"/>
                <w:bottom w:val="none" w:sz="0" w:space="0" w:color="auto"/>
                <w:right w:val="none" w:sz="0" w:space="0" w:color="auto"/>
              </w:divBdr>
              <w:divsChild>
                <w:div w:id="1921013425">
                  <w:marLeft w:val="0"/>
                  <w:marRight w:val="0"/>
                  <w:marTop w:val="0"/>
                  <w:marBottom w:val="0"/>
                  <w:divBdr>
                    <w:top w:val="none" w:sz="0" w:space="0" w:color="auto"/>
                    <w:left w:val="none" w:sz="0" w:space="0" w:color="auto"/>
                    <w:bottom w:val="none" w:sz="0" w:space="0" w:color="auto"/>
                    <w:right w:val="none" w:sz="0" w:space="0" w:color="auto"/>
                  </w:divBdr>
                  <w:divsChild>
                    <w:div w:id="389965978">
                      <w:marLeft w:val="0"/>
                      <w:marRight w:val="0"/>
                      <w:marTop w:val="0"/>
                      <w:marBottom w:val="0"/>
                      <w:divBdr>
                        <w:top w:val="none" w:sz="0" w:space="0" w:color="auto"/>
                        <w:left w:val="none" w:sz="0" w:space="0" w:color="auto"/>
                        <w:bottom w:val="none" w:sz="0" w:space="0" w:color="auto"/>
                        <w:right w:val="none" w:sz="0" w:space="0" w:color="auto"/>
                      </w:divBdr>
                      <w:divsChild>
                        <w:div w:id="895169397">
                          <w:marLeft w:val="0"/>
                          <w:marRight w:val="0"/>
                          <w:marTop w:val="0"/>
                          <w:marBottom w:val="0"/>
                          <w:divBdr>
                            <w:top w:val="none" w:sz="0" w:space="0" w:color="auto"/>
                            <w:left w:val="none" w:sz="0" w:space="0" w:color="auto"/>
                            <w:bottom w:val="none" w:sz="0" w:space="0" w:color="auto"/>
                            <w:right w:val="none" w:sz="0" w:space="0" w:color="auto"/>
                          </w:divBdr>
                          <w:divsChild>
                            <w:div w:id="1924795701">
                              <w:marLeft w:val="0"/>
                              <w:marRight w:val="0"/>
                              <w:marTop w:val="0"/>
                              <w:marBottom w:val="0"/>
                              <w:divBdr>
                                <w:top w:val="none" w:sz="0" w:space="0" w:color="auto"/>
                                <w:left w:val="none" w:sz="0" w:space="0" w:color="auto"/>
                                <w:bottom w:val="none" w:sz="0" w:space="0" w:color="auto"/>
                                <w:right w:val="none" w:sz="0" w:space="0" w:color="auto"/>
                              </w:divBdr>
                              <w:divsChild>
                                <w:div w:id="1467166366">
                                  <w:marLeft w:val="0"/>
                                  <w:marRight w:val="0"/>
                                  <w:marTop w:val="0"/>
                                  <w:marBottom w:val="0"/>
                                  <w:divBdr>
                                    <w:top w:val="none" w:sz="0" w:space="0" w:color="auto"/>
                                    <w:left w:val="none" w:sz="0" w:space="0" w:color="auto"/>
                                    <w:bottom w:val="none" w:sz="0" w:space="0" w:color="auto"/>
                                    <w:right w:val="none" w:sz="0" w:space="0" w:color="auto"/>
                                  </w:divBdr>
                                </w:div>
                                <w:div w:id="18534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784256">
      <w:bodyDiv w:val="1"/>
      <w:marLeft w:val="0"/>
      <w:marRight w:val="0"/>
      <w:marTop w:val="0"/>
      <w:marBottom w:val="0"/>
      <w:divBdr>
        <w:top w:val="none" w:sz="0" w:space="0" w:color="auto"/>
        <w:left w:val="none" w:sz="0" w:space="0" w:color="auto"/>
        <w:bottom w:val="none" w:sz="0" w:space="0" w:color="auto"/>
        <w:right w:val="none" w:sz="0" w:space="0" w:color="auto"/>
      </w:divBdr>
      <w:divsChild>
        <w:div w:id="2137096032">
          <w:marLeft w:val="0"/>
          <w:marRight w:val="0"/>
          <w:marTop w:val="0"/>
          <w:marBottom w:val="0"/>
          <w:divBdr>
            <w:top w:val="none" w:sz="0" w:space="0" w:color="auto"/>
            <w:left w:val="none" w:sz="0" w:space="0" w:color="auto"/>
            <w:bottom w:val="none" w:sz="0" w:space="0" w:color="auto"/>
            <w:right w:val="none" w:sz="0" w:space="0" w:color="auto"/>
          </w:divBdr>
        </w:div>
        <w:div w:id="1106734363">
          <w:marLeft w:val="0"/>
          <w:marRight w:val="0"/>
          <w:marTop w:val="0"/>
          <w:marBottom w:val="0"/>
          <w:divBdr>
            <w:top w:val="none" w:sz="0" w:space="0" w:color="auto"/>
            <w:left w:val="none" w:sz="0" w:space="0" w:color="auto"/>
            <w:bottom w:val="none" w:sz="0" w:space="0" w:color="auto"/>
            <w:right w:val="none" w:sz="0" w:space="0" w:color="auto"/>
          </w:divBdr>
        </w:div>
        <w:div w:id="1345278551">
          <w:marLeft w:val="0"/>
          <w:marRight w:val="0"/>
          <w:marTop w:val="0"/>
          <w:marBottom w:val="0"/>
          <w:divBdr>
            <w:top w:val="none" w:sz="0" w:space="0" w:color="auto"/>
            <w:left w:val="none" w:sz="0" w:space="0" w:color="auto"/>
            <w:bottom w:val="none" w:sz="0" w:space="0" w:color="auto"/>
            <w:right w:val="none" w:sz="0" w:space="0" w:color="auto"/>
          </w:divBdr>
        </w:div>
        <w:div w:id="1878735065">
          <w:marLeft w:val="0"/>
          <w:marRight w:val="0"/>
          <w:marTop w:val="0"/>
          <w:marBottom w:val="0"/>
          <w:divBdr>
            <w:top w:val="none" w:sz="0" w:space="0" w:color="auto"/>
            <w:left w:val="none" w:sz="0" w:space="0" w:color="auto"/>
            <w:bottom w:val="none" w:sz="0" w:space="0" w:color="auto"/>
            <w:right w:val="none" w:sz="0" w:space="0" w:color="auto"/>
          </w:divBdr>
        </w:div>
        <w:div w:id="1736659928">
          <w:marLeft w:val="0"/>
          <w:marRight w:val="0"/>
          <w:marTop w:val="0"/>
          <w:marBottom w:val="0"/>
          <w:divBdr>
            <w:top w:val="none" w:sz="0" w:space="0" w:color="auto"/>
            <w:left w:val="none" w:sz="0" w:space="0" w:color="auto"/>
            <w:bottom w:val="none" w:sz="0" w:space="0" w:color="auto"/>
            <w:right w:val="none" w:sz="0" w:space="0" w:color="auto"/>
          </w:divBdr>
        </w:div>
      </w:divsChild>
    </w:div>
    <w:div w:id="664745204">
      <w:bodyDiv w:val="1"/>
      <w:marLeft w:val="0"/>
      <w:marRight w:val="0"/>
      <w:marTop w:val="0"/>
      <w:marBottom w:val="0"/>
      <w:divBdr>
        <w:top w:val="none" w:sz="0" w:space="0" w:color="auto"/>
        <w:left w:val="none" w:sz="0" w:space="0" w:color="auto"/>
        <w:bottom w:val="none" w:sz="0" w:space="0" w:color="auto"/>
        <w:right w:val="none" w:sz="0" w:space="0" w:color="auto"/>
      </w:divBdr>
      <w:divsChild>
        <w:div w:id="1236359722">
          <w:marLeft w:val="0"/>
          <w:marRight w:val="0"/>
          <w:marTop w:val="0"/>
          <w:marBottom w:val="0"/>
          <w:divBdr>
            <w:top w:val="none" w:sz="0" w:space="0" w:color="auto"/>
            <w:left w:val="none" w:sz="0" w:space="0" w:color="auto"/>
            <w:bottom w:val="none" w:sz="0" w:space="0" w:color="auto"/>
            <w:right w:val="none" w:sz="0" w:space="0" w:color="auto"/>
          </w:divBdr>
        </w:div>
        <w:div w:id="604773112">
          <w:marLeft w:val="0"/>
          <w:marRight w:val="0"/>
          <w:marTop w:val="0"/>
          <w:marBottom w:val="0"/>
          <w:divBdr>
            <w:top w:val="none" w:sz="0" w:space="0" w:color="auto"/>
            <w:left w:val="none" w:sz="0" w:space="0" w:color="auto"/>
            <w:bottom w:val="none" w:sz="0" w:space="0" w:color="auto"/>
            <w:right w:val="none" w:sz="0" w:space="0" w:color="auto"/>
          </w:divBdr>
        </w:div>
        <w:div w:id="974724498">
          <w:marLeft w:val="0"/>
          <w:marRight w:val="0"/>
          <w:marTop w:val="0"/>
          <w:marBottom w:val="0"/>
          <w:divBdr>
            <w:top w:val="none" w:sz="0" w:space="0" w:color="auto"/>
            <w:left w:val="none" w:sz="0" w:space="0" w:color="auto"/>
            <w:bottom w:val="none" w:sz="0" w:space="0" w:color="auto"/>
            <w:right w:val="none" w:sz="0" w:space="0" w:color="auto"/>
          </w:divBdr>
        </w:div>
        <w:div w:id="2095203543">
          <w:marLeft w:val="0"/>
          <w:marRight w:val="0"/>
          <w:marTop w:val="0"/>
          <w:marBottom w:val="0"/>
          <w:divBdr>
            <w:top w:val="none" w:sz="0" w:space="0" w:color="auto"/>
            <w:left w:val="none" w:sz="0" w:space="0" w:color="auto"/>
            <w:bottom w:val="none" w:sz="0" w:space="0" w:color="auto"/>
            <w:right w:val="none" w:sz="0" w:space="0" w:color="auto"/>
          </w:divBdr>
        </w:div>
        <w:div w:id="161046745">
          <w:marLeft w:val="0"/>
          <w:marRight w:val="0"/>
          <w:marTop w:val="0"/>
          <w:marBottom w:val="0"/>
          <w:divBdr>
            <w:top w:val="none" w:sz="0" w:space="0" w:color="auto"/>
            <w:left w:val="none" w:sz="0" w:space="0" w:color="auto"/>
            <w:bottom w:val="none" w:sz="0" w:space="0" w:color="auto"/>
            <w:right w:val="none" w:sz="0" w:space="0" w:color="auto"/>
          </w:divBdr>
        </w:div>
        <w:div w:id="320622373">
          <w:marLeft w:val="0"/>
          <w:marRight w:val="0"/>
          <w:marTop w:val="0"/>
          <w:marBottom w:val="0"/>
          <w:divBdr>
            <w:top w:val="none" w:sz="0" w:space="0" w:color="auto"/>
            <w:left w:val="none" w:sz="0" w:space="0" w:color="auto"/>
            <w:bottom w:val="none" w:sz="0" w:space="0" w:color="auto"/>
            <w:right w:val="none" w:sz="0" w:space="0" w:color="auto"/>
          </w:divBdr>
        </w:div>
        <w:div w:id="1696153872">
          <w:marLeft w:val="0"/>
          <w:marRight w:val="0"/>
          <w:marTop w:val="0"/>
          <w:marBottom w:val="0"/>
          <w:divBdr>
            <w:top w:val="none" w:sz="0" w:space="0" w:color="auto"/>
            <w:left w:val="none" w:sz="0" w:space="0" w:color="auto"/>
            <w:bottom w:val="none" w:sz="0" w:space="0" w:color="auto"/>
            <w:right w:val="none" w:sz="0" w:space="0" w:color="auto"/>
          </w:divBdr>
        </w:div>
      </w:divsChild>
    </w:div>
    <w:div w:id="975724373">
      <w:bodyDiv w:val="1"/>
      <w:marLeft w:val="0"/>
      <w:marRight w:val="0"/>
      <w:marTop w:val="0"/>
      <w:marBottom w:val="0"/>
      <w:divBdr>
        <w:top w:val="none" w:sz="0" w:space="0" w:color="auto"/>
        <w:left w:val="none" w:sz="0" w:space="0" w:color="auto"/>
        <w:bottom w:val="none" w:sz="0" w:space="0" w:color="auto"/>
        <w:right w:val="none" w:sz="0" w:space="0" w:color="auto"/>
      </w:divBdr>
      <w:divsChild>
        <w:div w:id="1792937741">
          <w:marLeft w:val="0"/>
          <w:marRight w:val="0"/>
          <w:marTop w:val="0"/>
          <w:marBottom w:val="0"/>
          <w:divBdr>
            <w:top w:val="none" w:sz="0" w:space="0" w:color="auto"/>
            <w:left w:val="none" w:sz="0" w:space="0" w:color="auto"/>
            <w:bottom w:val="none" w:sz="0" w:space="0" w:color="auto"/>
            <w:right w:val="none" w:sz="0" w:space="0" w:color="auto"/>
          </w:divBdr>
        </w:div>
        <w:div w:id="1660379145">
          <w:marLeft w:val="0"/>
          <w:marRight w:val="0"/>
          <w:marTop w:val="0"/>
          <w:marBottom w:val="0"/>
          <w:divBdr>
            <w:top w:val="none" w:sz="0" w:space="0" w:color="auto"/>
            <w:left w:val="none" w:sz="0" w:space="0" w:color="auto"/>
            <w:bottom w:val="none" w:sz="0" w:space="0" w:color="auto"/>
            <w:right w:val="none" w:sz="0" w:space="0" w:color="auto"/>
          </w:divBdr>
        </w:div>
        <w:div w:id="1361274759">
          <w:marLeft w:val="0"/>
          <w:marRight w:val="0"/>
          <w:marTop w:val="0"/>
          <w:marBottom w:val="0"/>
          <w:divBdr>
            <w:top w:val="none" w:sz="0" w:space="0" w:color="auto"/>
            <w:left w:val="none" w:sz="0" w:space="0" w:color="auto"/>
            <w:bottom w:val="none" w:sz="0" w:space="0" w:color="auto"/>
            <w:right w:val="none" w:sz="0" w:space="0" w:color="auto"/>
          </w:divBdr>
        </w:div>
        <w:div w:id="1462112515">
          <w:marLeft w:val="0"/>
          <w:marRight w:val="0"/>
          <w:marTop w:val="0"/>
          <w:marBottom w:val="0"/>
          <w:divBdr>
            <w:top w:val="none" w:sz="0" w:space="0" w:color="auto"/>
            <w:left w:val="none" w:sz="0" w:space="0" w:color="auto"/>
            <w:bottom w:val="none" w:sz="0" w:space="0" w:color="auto"/>
            <w:right w:val="none" w:sz="0" w:space="0" w:color="auto"/>
          </w:divBdr>
        </w:div>
        <w:div w:id="536357289">
          <w:marLeft w:val="0"/>
          <w:marRight w:val="0"/>
          <w:marTop w:val="0"/>
          <w:marBottom w:val="0"/>
          <w:divBdr>
            <w:top w:val="none" w:sz="0" w:space="0" w:color="auto"/>
            <w:left w:val="none" w:sz="0" w:space="0" w:color="auto"/>
            <w:bottom w:val="none" w:sz="0" w:space="0" w:color="auto"/>
            <w:right w:val="none" w:sz="0" w:space="0" w:color="auto"/>
          </w:divBdr>
        </w:div>
        <w:div w:id="999961081">
          <w:marLeft w:val="0"/>
          <w:marRight w:val="0"/>
          <w:marTop w:val="0"/>
          <w:marBottom w:val="0"/>
          <w:divBdr>
            <w:top w:val="none" w:sz="0" w:space="0" w:color="auto"/>
            <w:left w:val="none" w:sz="0" w:space="0" w:color="auto"/>
            <w:bottom w:val="none" w:sz="0" w:space="0" w:color="auto"/>
            <w:right w:val="none" w:sz="0" w:space="0" w:color="auto"/>
          </w:divBdr>
        </w:div>
        <w:div w:id="1069962981">
          <w:marLeft w:val="0"/>
          <w:marRight w:val="0"/>
          <w:marTop w:val="0"/>
          <w:marBottom w:val="0"/>
          <w:divBdr>
            <w:top w:val="none" w:sz="0" w:space="0" w:color="auto"/>
            <w:left w:val="none" w:sz="0" w:space="0" w:color="auto"/>
            <w:bottom w:val="none" w:sz="0" w:space="0" w:color="auto"/>
            <w:right w:val="none" w:sz="0" w:space="0" w:color="auto"/>
          </w:divBdr>
        </w:div>
        <w:div w:id="702824045">
          <w:marLeft w:val="0"/>
          <w:marRight w:val="0"/>
          <w:marTop w:val="0"/>
          <w:marBottom w:val="0"/>
          <w:divBdr>
            <w:top w:val="none" w:sz="0" w:space="0" w:color="auto"/>
            <w:left w:val="none" w:sz="0" w:space="0" w:color="auto"/>
            <w:bottom w:val="none" w:sz="0" w:space="0" w:color="auto"/>
            <w:right w:val="none" w:sz="0" w:space="0" w:color="auto"/>
          </w:divBdr>
        </w:div>
        <w:div w:id="1715738345">
          <w:marLeft w:val="0"/>
          <w:marRight w:val="0"/>
          <w:marTop w:val="0"/>
          <w:marBottom w:val="0"/>
          <w:divBdr>
            <w:top w:val="none" w:sz="0" w:space="0" w:color="auto"/>
            <w:left w:val="none" w:sz="0" w:space="0" w:color="auto"/>
            <w:bottom w:val="none" w:sz="0" w:space="0" w:color="auto"/>
            <w:right w:val="none" w:sz="0" w:space="0" w:color="auto"/>
          </w:divBdr>
        </w:div>
        <w:div w:id="20668274">
          <w:marLeft w:val="0"/>
          <w:marRight w:val="0"/>
          <w:marTop w:val="0"/>
          <w:marBottom w:val="0"/>
          <w:divBdr>
            <w:top w:val="none" w:sz="0" w:space="0" w:color="auto"/>
            <w:left w:val="none" w:sz="0" w:space="0" w:color="auto"/>
            <w:bottom w:val="none" w:sz="0" w:space="0" w:color="auto"/>
            <w:right w:val="none" w:sz="0" w:space="0" w:color="auto"/>
          </w:divBdr>
        </w:div>
        <w:div w:id="862014190">
          <w:marLeft w:val="0"/>
          <w:marRight w:val="0"/>
          <w:marTop w:val="0"/>
          <w:marBottom w:val="0"/>
          <w:divBdr>
            <w:top w:val="none" w:sz="0" w:space="0" w:color="auto"/>
            <w:left w:val="none" w:sz="0" w:space="0" w:color="auto"/>
            <w:bottom w:val="none" w:sz="0" w:space="0" w:color="auto"/>
            <w:right w:val="none" w:sz="0" w:space="0" w:color="auto"/>
          </w:divBdr>
        </w:div>
        <w:div w:id="634599720">
          <w:marLeft w:val="0"/>
          <w:marRight w:val="0"/>
          <w:marTop w:val="0"/>
          <w:marBottom w:val="0"/>
          <w:divBdr>
            <w:top w:val="none" w:sz="0" w:space="0" w:color="auto"/>
            <w:left w:val="none" w:sz="0" w:space="0" w:color="auto"/>
            <w:bottom w:val="none" w:sz="0" w:space="0" w:color="auto"/>
            <w:right w:val="none" w:sz="0" w:space="0" w:color="auto"/>
          </w:divBdr>
        </w:div>
      </w:divsChild>
    </w:div>
    <w:div w:id="1109086761">
      <w:bodyDiv w:val="1"/>
      <w:marLeft w:val="0"/>
      <w:marRight w:val="0"/>
      <w:marTop w:val="0"/>
      <w:marBottom w:val="0"/>
      <w:divBdr>
        <w:top w:val="none" w:sz="0" w:space="0" w:color="auto"/>
        <w:left w:val="none" w:sz="0" w:space="0" w:color="auto"/>
        <w:bottom w:val="none" w:sz="0" w:space="0" w:color="auto"/>
        <w:right w:val="none" w:sz="0" w:space="0" w:color="auto"/>
      </w:divBdr>
      <w:divsChild>
        <w:div w:id="268895028">
          <w:marLeft w:val="0"/>
          <w:marRight w:val="0"/>
          <w:marTop w:val="0"/>
          <w:marBottom w:val="0"/>
          <w:divBdr>
            <w:top w:val="none" w:sz="0" w:space="0" w:color="auto"/>
            <w:left w:val="none" w:sz="0" w:space="0" w:color="auto"/>
            <w:bottom w:val="none" w:sz="0" w:space="0" w:color="auto"/>
            <w:right w:val="none" w:sz="0" w:space="0" w:color="auto"/>
          </w:divBdr>
        </w:div>
        <w:div w:id="1696807860">
          <w:marLeft w:val="0"/>
          <w:marRight w:val="0"/>
          <w:marTop w:val="0"/>
          <w:marBottom w:val="0"/>
          <w:divBdr>
            <w:top w:val="none" w:sz="0" w:space="0" w:color="auto"/>
            <w:left w:val="none" w:sz="0" w:space="0" w:color="auto"/>
            <w:bottom w:val="none" w:sz="0" w:space="0" w:color="auto"/>
            <w:right w:val="none" w:sz="0" w:space="0" w:color="auto"/>
          </w:divBdr>
        </w:div>
        <w:div w:id="1884440182">
          <w:marLeft w:val="0"/>
          <w:marRight w:val="0"/>
          <w:marTop w:val="0"/>
          <w:marBottom w:val="0"/>
          <w:divBdr>
            <w:top w:val="none" w:sz="0" w:space="0" w:color="auto"/>
            <w:left w:val="none" w:sz="0" w:space="0" w:color="auto"/>
            <w:bottom w:val="none" w:sz="0" w:space="0" w:color="auto"/>
            <w:right w:val="none" w:sz="0" w:space="0" w:color="auto"/>
          </w:divBdr>
        </w:div>
        <w:div w:id="1180975005">
          <w:marLeft w:val="0"/>
          <w:marRight w:val="0"/>
          <w:marTop w:val="0"/>
          <w:marBottom w:val="0"/>
          <w:divBdr>
            <w:top w:val="none" w:sz="0" w:space="0" w:color="auto"/>
            <w:left w:val="none" w:sz="0" w:space="0" w:color="auto"/>
            <w:bottom w:val="none" w:sz="0" w:space="0" w:color="auto"/>
            <w:right w:val="none" w:sz="0" w:space="0" w:color="auto"/>
          </w:divBdr>
        </w:div>
        <w:div w:id="201289457">
          <w:marLeft w:val="0"/>
          <w:marRight w:val="0"/>
          <w:marTop w:val="0"/>
          <w:marBottom w:val="0"/>
          <w:divBdr>
            <w:top w:val="none" w:sz="0" w:space="0" w:color="auto"/>
            <w:left w:val="none" w:sz="0" w:space="0" w:color="auto"/>
            <w:bottom w:val="none" w:sz="0" w:space="0" w:color="auto"/>
            <w:right w:val="none" w:sz="0" w:space="0" w:color="auto"/>
          </w:divBdr>
        </w:div>
        <w:div w:id="1242564122">
          <w:marLeft w:val="0"/>
          <w:marRight w:val="0"/>
          <w:marTop w:val="0"/>
          <w:marBottom w:val="0"/>
          <w:divBdr>
            <w:top w:val="none" w:sz="0" w:space="0" w:color="auto"/>
            <w:left w:val="none" w:sz="0" w:space="0" w:color="auto"/>
            <w:bottom w:val="none" w:sz="0" w:space="0" w:color="auto"/>
            <w:right w:val="none" w:sz="0" w:space="0" w:color="auto"/>
          </w:divBdr>
        </w:div>
        <w:div w:id="638921957">
          <w:marLeft w:val="0"/>
          <w:marRight w:val="0"/>
          <w:marTop w:val="0"/>
          <w:marBottom w:val="0"/>
          <w:divBdr>
            <w:top w:val="none" w:sz="0" w:space="0" w:color="auto"/>
            <w:left w:val="none" w:sz="0" w:space="0" w:color="auto"/>
            <w:bottom w:val="none" w:sz="0" w:space="0" w:color="auto"/>
            <w:right w:val="none" w:sz="0" w:space="0" w:color="auto"/>
          </w:divBdr>
        </w:div>
        <w:div w:id="1538008191">
          <w:marLeft w:val="0"/>
          <w:marRight w:val="0"/>
          <w:marTop w:val="0"/>
          <w:marBottom w:val="0"/>
          <w:divBdr>
            <w:top w:val="none" w:sz="0" w:space="0" w:color="auto"/>
            <w:left w:val="none" w:sz="0" w:space="0" w:color="auto"/>
            <w:bottom w:val="none" w:sz="0" w:space="0" w:color="auto"/>
            <w:right w:val="none" w:sz="0" w:space="0" w:color="auto"/>
          </w:divBdr>
        </w:div>
        <w:div w:id="863445278">
          <w:marLeft w:val="0"/>
          <w:marRight w:val="0"/>
          <w:marTop w:val="0"/>
          <w:marBottom w:val="0"/>
          <w:divBdr>
            <w:top w:val="none" w:sz="0" w:space="0" w:color="auto"/>
            <w:left w:val="none" w:sz="0" w:space="0" w:color="auto"/>
            <w:bottom w:val="none" w:sz="0" w:space="0" w:color="auto"/>
            <w:right w:val="none" w:sz="0" w:space="0" w:color="auto"/>
          </w:divBdr>
        </w:div>
        <w:div w:id="210700367">
          <w:marLeft w:val="0"/>
          <w:marRight w:val="0"/>
          <w:marTop w:val="0"/>
          <w:marBottom w:val="0"/>
          <w:divBdr>
            <w:top w:val="none" w:sz="0" w:space="0" w:color="auto"/>
            <w:left w:val="none" w:sz="0" w:space="0" w:color="auto"/>
            <w:bottom w:val="none" w:sz="0" w:space="0" w:color="auto"/>
            <w:right w:val="none" w:sz="0" w:space="0" w:color="auto"/>
          </w:divBdr>
        </w:div>
        <w:div w:id="1535848166">
          <w:marLeft w:val="0"/>
          <w:marRight w:val="0"/>
          <w:marTop w:val="0"/>
          <w:marBottom w:val="0"/>
          <w:divBdr>
            <w:top w:val="none" w:sz="0" w:space="0" w:color="auto"/>
            <w:left w:val="none" w:sz="0" w:space="0" w:color="auto"/>
            <w:bottom w:val="none" w:sz="0" w:space="0" w:color="auto"/>
            <w:right w:val="none" w:sz="0" w:space="0" w:color="auto"/>
          </w:divBdr>
        </w:div>
      </w:divsChild>
    </w:div>
    <w:div w:id="1306398669">
      <w:bodyDiv w:val="1"/>
      <w:marLeft w:val="0"/>
      <w:marRight w:val="0"/>
      <w:marTop w:val="0"/>
      <w:marBottom w:val="0"/>
      <w:divBdr>
        <w:top w:val="none" w:sz="0" w:space="0" w:color="auto"/>
        <w:left w:val="none" w:sz="0" w:space="0" w:color="auto"/>
        <w:bottom w:val="none" w:sz="0" w:space="0" w:color="auto"/>
        <w:right w:val="none" w:sz="0" w:space="0" w:color="auto"/>
      </w:divBdr>
      <w:divsChild>
        <w:div w:id="1163592209">
          <w:marLeft w:val="0"/>
          <w:marRight w:val="0"/>
          <w:marTop w:val="0"/>
          <w:marBottom w:val="0"/>
          <w:divBdr>
            <w:top w:val="none" w:sz="0" w:space="0" w:color="auto"/>
            <w:left w:val="none" w:sz="0" w:space="0" w:color="auto"/>
            <w:bottom w:val="none" w:sz="0" w:space="0" w:color="auto"/>
            <w:right w:val="none" w:sz="0" w:space="0" w:color="auto"/>
          </w:divBdr>
        </w:div>
        <w:div w:id="1457483279">
          <w:marLeft w:val="0"/>
          <w:marRight w:val="0"/>
          <w:marTop w:val="0"/>
          <w:marBottom w:val="0"/>
          <w:divBdr>
            <w:top w:val="none" w:sz="0" w:space="0" w:color="auto"/>
            <w:left w:val="none" w:sz="0" w:space="0" w:color="auto"/>
            <w:bottom w:val="none" w:sz="0" w:space="0" w:color="auto"/>
            <w:right w:val="none" w:sz="0" w:space="0" w:color="auto"/>
          </w:divBdr>
        </w:div>
        <w:div w:id="1406562467">
          <w:marLeft w:val="0"/>
          <w:marRight w:val="0"/>
          <w:marTop w:val="0"/>
          <w:marBottom w:val="0"/>
          <w:divBdr>
            <w:top w:val="none" w:sz="0" w:space="0" w:color="auto"/>
            <w:left w:val="none" w:sz="0" w:space="0" w:color="auto"/>
            <w:bottom w:val="none" w:sz="0" w:space="0" w:color="auto"/>
            <w:right w:val="none" w:sz="0" w:space="0" w:color="auto"/>
          </w:divBdr>
        </w:div>
        <w:div w:id="1227570171">
          <w:marLeft w:val="0"/>
          <w:marRight w:val="0"/>
          <w:marTop w:val="0"/>
          <w:marBottom w:val="0"/>
          <w:divBdr>
            <w:top w:val="none" w:sz="0" w:space="0" w:color="auto"/>
            <w:left w:val="none" w:sz="0" w:space="0" w:color="auto"/>
            <w:bottom w:val="none" w:sz="0" w:space="0" w:color="auto"/>
            <w:right w:val="none" w:sz="0" w:space="0" w:color="auto"/>
          </w:divBdr>
        </w:div>
        <w:div w:id="628127932">
          <w:marLeft w:val="0"/>
          <w:marRight w:val="0"/>
          <w:marTop w:val="0"/>
          <w:marBottom w:val="0"/>
          <w:divBdr>
            <w:top w:val="none" w:sz="0" w:space="0" w:color="auto"/>
            <w:left w:val="none" w:sz="0" w:space="0" w:color="auto"/>
            <w:bottom w:val="none" w:sz="0" w:space="0" w:color="auto"/>
            <w:right w:val="none" w:sz="0" w:space="0" w:color="auto"/>
          </w:divBdr>
        </w:div>
        <w:div w:id="1648633440">
          <w:marLeft w:val="0"/>
          <w:marRight w:val="0"/>
          <w:marTop w:val="0"/>
          <w:marBottom w:val="0"/>
          <w:divBdr>
            <w:top w:val="none" w:sz="0" w:space="0" w:color="auto"/>
            <w:left w:val="none" w:sz="0" w:space="0" w:color="auto"/>
            <w:bottom w:val="none" w:sz="0" w:space="0" w:color="auto"/>
            <w:right w:val="none" w:sz="0" w:space="0" w:color="auto"/>
          </w:divBdr>
        </w:div>
        <w:div w:id="1442411429">
          <w:marLeft w:val="0"/>
          <w:marRight w:val="0"/>
          <w:marTop w:val="0"/>
          <w:marBottom w:val="0"/>
          <w:divBdr>
            <w:top w:val="none" w:sz="0" w:space="0" w:color="auto"/>
            <w:left w:val="none" w:sz="0" w:space="0" w:color="auto"/>
            <w:bottom w:val="none" w:sz="0" w:space="0" w:color="auto"/>
            <w:right w:val="none" w:sz="0" w:space="0" w:color="auto"/>
          </w:divBdr>
        </w:div>
        <w:div w:id="609288727">
          <w:marLeft w:val="0"/>
          <w:marRight w:val="0"/>
          <w:marTop w:val="0"/>
          <w:marBottom w:val="0"/>
          <w:divBdr>
            <w:top w:val="none" w:sz="0" w:space="0" w:color="auto"/>
            <w:left w:val="none" w:sz="0" w:space="0" w:color="auto"/>
            <w:bottom w:val="none" w:sz="0" w:space="0" w:color="auto"/>
            <w:right w:val="none" w:sz="0" w:space="0" w:color="auto"/>
          </w:divBdr>
        </w:div>
        <w:div w:id="1036857797">
          <w:marLeft w:val="0"/>
          <w:marRight w:val="0"/>
          <w:marTop w:val="0"/>
          <w:marBottom w:val="0"/>
          <w:divBdr>
            <w:top w:val="none" w:sz="0" w:space="0" w:color="auto"/>
            <w:left w:val="none" w:sz="0" w:space="0" w:color="auto"/>
            <w:bottom w:val="none" w:sz="0" w:space="0" w:color="auto"/>
            <w:right w:val="none" w:sz="0" w:space="0" w:color="auto"/>
          </w:divBdr>
        </w:div>
        <w:div w:id="1558937130">
          <w:marLeft w:val="0"/>
          <w:marRight w:val="0"/>
          <w:marTop w:val="0"/>
          <w:marBottom w:val="0"/>
          <w:divBdr>
            <w:top w:val="none" w:sz="0" w:space="0" w:color="auto"/>
            <w:left w:val="none" w:sz="0" w:space="0" w:color="auto"/>
            <w:bottom w:val="none" w:sz="0" w:space="0" w:color="auto"/>
            <w:right w:val="none" w:sz="0" w:space="0" w:color="auto"/>
          </w:divBdr>
        </w:div>
      </w:divsChild>
    </w:div>
    <w:div w:id="1403139517">
      <w:bodyDiv w:val="1"/>
      <w:marLeft w:val="0"/>
      <w:marRight w:val="0"/>
      <w:marTop w:val="0"/>
      <w:marBottom w:val="0"/>
      <w:divBdr>
        <w:top w:val="none" w:sz="0" w:space="0" w:color="auto"/>
        <w:left w:val="none" w:sz="0" w:space="0" w:color="auto"/>
        <w:bottom w:val="none" w:sz="0" w:space="0" w:color="auto"/>
        <w:right w:val="none" w:sz="0" w:space="0" w:color="auto"/>
      </w:divBdr>
      <w:divsChild>
        <w:div w:id="1647708274">
          <w:marLeft w:val="0"/>
          <w:marRight w:val="0"/>
          <w:marTop w:val="0"/>
          <w:marBottom w:val="0"/>
          <w:divBdr>
            <w:top w:val="none" w:sz="0" w:space="0" w:color="auto"/>
            <w:left w:val="none" w:sz="0" w:space="0" w:color="auto"/>
            <w:bottom w:val="none" w:sz="0" w:space="0" w:color="auto"/>
            <w:right w:val="none" w:sz="0" w:space="0" w:color="auto"/>
          </w:divBdr>
        </w:div>
        <w:div w:id="1982074396">
          <w:marLeft w:val="0"/>
          <w:marRight w:val="0"/>
          <w:marTop w:val="0"/>
          <w:marBottom w:val="0"/>
          <w:divBdr>
            <w:top w:val="none" w:sz="0" w:space="0" w:color="auto"/>
            <w:left w:val="none" w:sz="0" w:space="0" w:color="auto"/>
            <w:bottom w:val="none" w:sz="0" w:space="0" w:color="auto"/>
            <w:right w:val="none" w:sz="0" w:space="0" w:color="auto"/>
          </w:divBdr>
        </w:div>
        <w:div w:id="1278561944">
          <w:marLeft w:val="0"/>
          <w:marRight w:val="0"/>
          <w:marTop w:val="0"/>
          <w:marBottom w:val="0"/>
          <w:divBdr>
            <w:top w:val="none" w:sz="0" w:space="0" w:color="auto"/>
            <w:left w:val="none" w:sz="0" w:space="0" w:color="auto"/>
            <w:bottom w:val="none" w:sz="0" w:space="0" w:color="auto"/>
            <w:right w:val="none" w:sz="0" w:space="0" w:color="auto"/>
          </w:divBdr>
        </w:div>
        <w:div w:id="753937563">
          <w:marLeft w:val="0"/>
          <w:marRight w:val="0"/>
          <w:marTop w:val="0"/>
          <w:marBottom w:val="0"/>
          <w:divBdr>
            <w:top w:val="none" w:sz="0" w:space="0" w:color="auto"/>
            <w:left w:val="none" w:sz="0" w:space="0" w:color="auto"/>
            <w:bottom w:val="none" w:sz="0" w:space="0" w:color="auto"/>
            <w:right w:val="none" w:sz="0" w:space="0" w:color="auto"/>
          </w:divBdr>
        </w:div>
        <w:div w:id="952512637">
          <w:marLeft w:val="0"/>
          <w:marRight w:val="0"/>
          <w:marTop w:val="0"/>
          <w:marBottom w:val="0"/>
          <w:divBdr>
            <w:top w:val="none" w:sz="0" w:space="0" w:color="auto"/>
            <w:left w:val="none" w:sz="0" w:space="0" w:color="auto"/>
            <w:bottom w:val="none" w:sz="0" w:space="0" w:color="auto"/>
            <w:right w:val="none" w:sz="0" w:space="0" w:color="auto"/>
          </w:divBdr>
        </w:div>
        <w:div w:id="1175460060">
          <w:marLeft w:val="0"/>
          <w:marRight w:val="0"/>
          <w:marTop w:val="0"/>
          <w:marBottom w:val="0"/>
          <w:divBdr>
            <w:top w:val="none" w:sz="0" w:space="0" w:color="auto"/>
            <w:left w:val="none" w:sz="0" w:space="0" w:color="auto"/>
            <w:bottom w:val="none" w:sz="0" w:space="0" w:color="auto"/>
            <w:right w:val="none" w:sz="0" w:space="0" w:color="auto"/>
          </w:divBdr>
        </w:div>
        <w:div w:id="791245350">
          <w:marLeft w:val="0"/>
          <w:marRight w:val="0"/>
          <w:marTop w:val="0"/>
          <w:marBottom w:val="0"/>
          <w:divBdr>
            <w:top w:val="none" w:sz="0" w:space="0" w:color="auto"/>
            <w:left w:val="none" w:sz="0" w:space="0" w:color="auto"/>
            <w:bottom w:val="none" w:sz="0" w:space="0" w:color="auto"/>
            <w:right w:val="none" w:sz="0" w:space="0" w:color="auto"/>
          </w:divBdr>
        </w:div>
        <w:div w:id="1271399530">
          <w:marLeft w:val="0"/>
          <w:marRight w:val="0"/>
          <w:marTop w:val="0"/>
          <w:marBottom w:val="0"/>
          <w:divBdr>
            <w:top w:val="none" w:sz="0" w:space="0" w:color="auto"/>
            <w:left w:val="none" w:sz="0" w:space="0" w:color="auto"/>
            <w:bottom w:val="none" w:sz="0" w:space="0" w:color="auto"/>
            <w:right w:val="none" w:sz="0" w:space="0" w:color="auto"/>
          </w:divBdr>
        </w:div>
      </w:divsChild>
    </w:div>
    <w:div w:id="1500537161">
      <w:bodyDiv w:val="1"/>
      <w:marLeft w:val="0"/>
      <w:marRight w:val="0"/>
      <w:marTop w:val="0"/>
      <w:marBottom w:val="0"/>
      <w:divBdr>
        <w:top w:val="none" w:sz="0" w:space="0" w:color="auto"/>
        <w:left w:val="none" w:sz="0" w:space="0" w:color="auto"/>
        <w:bottom w:val="none" w:sz="0" w:space="0" w:color="auto"/>
        <w:right w:val="none" w:sz="0" w:space="0" w:color="auto"/>
      </w:divBdr>
      <w:divsChild>
        <w:div w:id="1555896234">
          <w:marLeft w:val="0"/>
          <w:marRight w:val="0"/>
          <w:marTop w:val="0"/>
          <w:marBottom w:val="0"/>
          <w:divBdr>
            <w:top w:val="none" w:sz="0" w:space="0" w:color="auto"/>
            <w:left w:val="none" w:sz="0" w:space="0" w:color="auto"/>
            <w:bottom w:val="none" w:sz="0" w:space="0" w:color="auto"/>
            <w:right w:val="none" w:sz="0" w:space="0" w:color="auto"/>
          </w:divBdr>
        </w:div>
        <w:div w:id="1743865066">
          <w:marLeft w:val="0"/>
          <w:marRight w:val="0"/>
          <w:marTop w:val="0"/>
          <w:marBottom w:val="0"/>
          <w:divBdr>
            <w:top w:val="none" w:sz="0" w:space="0" w:color="auto"/>
            <w:left w:val="none" w:sz="0" w:space="0" w:color="auto"/>
            <w:bottom w:val="none" w:sz="0" w:space="0" w:color="auto"/>
            <w:right w:val="none" w:sz="0" w:space="0" w:color="auto"/>
          </w:divBdr>
        </w:div>
        <w:div w:id="1543131428">
          <w:marLeft w:val="0"/>
          <w:marRight w:val="0"/>
          <w:marTop w:val="0"/>
          <w:marBottom w:val="0"/>
          <w:divBdr>
            <w:top w:val="none" w:sz="0" w:space="0" w:color="auto"/>
            <w:left w:val="none" w:sz="0" w:space="0" w:color="auto"/>
            <w:bottom w:val="none" w:sz="0" w:space="0" w:color="auto"/>
            <w:right w:val="none" w:sz="0" w:space="0" w:color="auto"/>
          </w:divBdr>
        </w:div>
        <w:div w:id="2140562681">
          <w:marLeft w:val="0"/>
          <w:marRight w:val="0"/>
          <w:marTop w:val="0"/>
          <w:marBottom w:val="0"/>
          <w:divBdr>
            <w:top w:val="none" w:sz="0" w:space="0" w:color="auto"/>
            <w:left w:val="none" w:sz="0" w:space="0" w:color="auto"/>
            <w:bottom w:val="none" w:sz="0" w:space="0" w:color="auto"/>
            <w:right w:val="none" w:sz="0" w:space="0" w:color="auto"/>
          </w:divBdr>
        </w:div>
        <w:div w:id="1330013615">
          <w:marLeft w:val="0"/>
          <w:marRight w:val="0"/>
          <w:marTop w:val="0"/>
          <w:marBottom w:val="0"/>
          <w:divBdr>
            <w:top w:val="none" w:sz="0" w:space="0" w:color="auto"/>
            <w:left w:val="none" w:sz="0" w:space="0" w:color="auto"/>
            <w:bottom w:val="none" w:sz="0" w:space="0" w:color="auto"/>
            <w:right w:val="none" w:sz="0" w:space="0" w:color="auto"/>
          </w:divBdr>
        </w:div>
        <w:div w:id="137385691">
          <w:marLeft w:val="0"/>
          <w:marRight w:val="0"/>
          <w:marTop w:val="0"/>
          <w:marBottom w:val="0"/>
          <w:divBdr>
            <w:top w:val="none" w:sz="0" w:space="0" w:color="auto"/>
            <w:left w:val="none" w:sz="0" w:space="0" w:color="auto"/>
            <w:bottom w:val="none" w:sz="0" w:space="0" w:color="auto"/>
            <w:right w:val="none" w:sz="0" w:space="0" w:color="auto"/>
          </w:divBdr>
        </w:div>
        <w:div w:id="916745922">
          <w:marLeft w:val="0"/>
          <w:marRight w:val="0"/>
          <w:marTop w:val="0"/>
          <w:marBottom w:val="0"/>
          <w:divBdr>
            <w:top w:val="none" w:sz="0" w:space="0" w:color="auto"/>
            <w:left w:val="none" w:sz="0" w:space="0" w:color="auto"/>
            <w:bottom w:val="none" w:sz="0" w:space="0" w:color="auto"/>
            <w:right w:val="none" w:sz="0" w:space="0" w:color="auto"/>
          </w:divBdr>
        </w:div>
        <w:div w:id="764499370">
          <w:marLeft w:val="0"/>
          <w:marRight w:val="0"/>
          <w:marTop w:val="0"/>
          <w:marBottom w:val="0"/>
          <w:divBdr>
            <w:top w:val="none" w:sz="0" w:space="0" w:color="auto"/>
            <w:left w:val="none" w:sz="0" w:space="0" w:color="auto"/>
            <w:bottom w:val="none" w:sz="0" w:space="0" w:color="auto"/>
            <w:right w:val="none" w:sz="0" w:space="0" w:color="auto"/>
          </w:divBdr>
        </w:div>
        <w:div w:id="2010788633">
          <w:marLeft w:val="0"/>
          <w:marRight w:val="0"/>
          <w:marTop w:val="0"/>
          <w:marBottom w:val="0"/>
          <w:divBdr>
            <w:top w:val="none" w:sz="0" w:space="0" w:color="auto"/>
            <w:left w:val="none" w:sz="0" w:space="0" w:color="auto"/>
            <w:bottom w:val="none" w:sz="0" w:space="0" w:color="auto"/>
            <w:right w:val="none" w:sz="0" w:space="0" w:color="auto"/>
          </w:divBdr>
        </w:div>
      </w:divsChild>
    </w:div>
    <w:div w:id="1856770431">
      <w:bodyDiv w:val="1"/>
      <w:marLeft w:val="0"/>
      <w:marRight w:val="0"/>
      <w:marTop w:val="0"/>
      <w:marBottom w:val="0"/>
      <w:divBdr>
        <w:top w:val="none" w:sz="0" w:space="0" w:color="auto"/>
        <w:left w:val="none" w:sz="0" w:space="0" w:color="auto"/>
        <w:bottom w:val="none" w:sz="0" w:space="0" w:color="auto"/>
        <w:right w:val="none" w:sz="0" w:space="0" w:color="auto"/>
      </w:divBdr>
      <w:divsChild>
        <w:div w:id="198319879">
          <w:marLeft w:val="0"/>
          <w:marRight w:val="0"/>
          <w:marTop w:val="0"/>
          <w:marBottom w:val="0"/>
          <w:divBdr>
            <w:top w:val="none" w:sz="0" w:space="0" w:color="auto"/>
            <w:left w:val="none" w:sz="0" w:space="0" w:color="auto"/>
            <w:bottom w:val="none" w:sz="0" w:space="0" w:color="auto"/>
            <w:right w:val="none" w:sz="0" w:space="0" w:color="auto"/>
          </w:divBdr>
        </w:div>
        <w:div w:id="1491362892">
          <w:marLeft w:val="0"/>
          <w:marRight w:val="0"/>
          <w:marTop w:val="0"/>
          <w:marBottom w:val="0"/>
          <w:divBdr>
            <w:top w:val="none" w:sz="0" w:space="0" w:color="auto"/>
            <w:left w:val="none" w:sz="0" w:space="0" w:color="auto"/>
            <w:bottom w:val="none" w:sz="0" w:space="0" w:color="auto"/>
            <w:right w:val="none" w:sz="0" w:space="0" w:color="auto"/>
          </w:divBdr>
        </w:div>
        <w:div w:id="1287156672">
          <w:marLeft w:val="0"/>
          <w:marRight w:val="0"/>
          <w:marTop w:val="0"/>
          <w:marBottom w:val="0"/>
          <w:divBdr>
            <w:top w:val="none" w:sz="0" w:space="0" w:color="auto"/>
            <w:left w:val="none" w:sz="0" w:space="0" w:color="auto"/>
            <w:bottom w:val="none" w:sz="0" w:space="0" w:color="auto"/>
            <w:right w:val="none" w:sz="0" w:space="0" w:color="auto"/>
          </w:divBdr>
        </w:div>
        <w:div w:id="969285145">
          <w:marLeft w:val="0"/>
          <w:marRight w:val="0"/>
          <w:marTop w:val="0"/>
          <w:marBottom w:val="0"/>
          <w:divBdr>
            <w:top w:val="none" w:sz="0" w:space="0" w:color="auto"/>
            <w:left w:val="none" w:sz="0" w:space="0" w:color="auto"/>
            <w:bottom w:val="none" w:sz="0" w:space="0" w:color="auto"/>
            <w:right w:val="none" w:sz="0" w:space="0" w:color="auto"/>
          </w:divBdr>
        </w:div>
        <w:div w:id="1091203178">
          <w:marLeft w:val="0"/>
          <w:marRight w:val="0"/>
          <w:marTop w:val="0"/>
          <w:marBottom w:val="0"/>
          <w:divBdr>
            <w:top w:val="none" w:sz="0" w:space="0" w:color="auto"/>
            <w:left w:val="none" w:sz="0" w:space="0" w:color="auto"/>
            <w:bottom w:val="none" w:sz="0" w:space="0" w:color="auto"/>
            <w:right w:val="none" w:sz="0" w:space="0" w:color="auto"/>
          </w:divBdr>
        </w:div>
        <w:div w:id="767308433">
          <w:marLeft w:val="0"/>
          <w:marRight w:val="0"/>
          <w:marTop w:val="0"/>
          <w:marBottom w:val="0"/>
          <w:divBdr>
            <w:top w:val="none" w:sz="0" w:space="0" w:color="auto"/>
            <w:left w:val="none" w:sz="0" w:space="0" w:color="auto"/>
            <w:bottom w:val="none" w:sz="0" w:space="0" w:color="auto"/>
            <w:right w:val="none" w:sz="0" w:space="0" w:color="auto"/>
          </w:divBdr>
        </w:div>
        <w:div w:id="155650369">
          <w:marLeft w:val="0"/>
          <w:marRight w:val="0"/>
          <w:marTop w:val="0"/>
          <w:marBottom w:val="0"/>
          <w:divBdr>
            <w:top w:val="none" w:sz="0" w:space="0" w:color="auto"/>
            <w:left w:val="none" w:sz="0" w:space="0" w:color="auto"/>
            <w:bottom w:val="none" w:sz="0" w:space="0" w:color="auto"/>
            <w:right w:val="none" w:sz="0" w:space="0" w:color="auto"/>
          </w:divBdr>
        </w:div>
        <w:div w:id="456415782">
          <w:marLeft w:val="0"/>
          <w:marRight w:val="0"/>
          <w:marTop w:val="0"/>
          <w:marBottom w:val="0"/>
          <w:divBdr>
            <w:top w:val="none" w:sz="0" w:space="0" w:color="auto"/>
            <w:left w:val="none" w:sz="0" w:space="0" w:color="auto"/>
            <w:bottom w:val="none" w:sz="0" w:space="0" w:color="auto"/>
            <w:right w:val="none" w:sz="0" w:space="0" w:color="auto"/>
          </w:divBdr>
        </w:div>
        <w:div w:id="425423457">
          <w:marLeft w:val="0"/>
          <w:marRight w:val="0"/>
          <w:marTop w:val="0"/>
          <w:marBottom w:val="0"/>
          <w:divBdr>
            <w:top w:val="none" w:sz="0" w:space="0" w:color="auto"/>
            <w:left w:val="none" w:sz="0" w:space="0" w:color="auto"/>
            <w:bottom w:val="none" w:sz="0" w:space="0" w:color="auto"/>
            <w:right w:val="none" w:sz="0" w:space="0" w:color="auto"/>
          </w:divBdr>
        </w:div>
        <w:div w:id="354774115">
          <w:marLeft w:val="0"/>
          <w:marRight w:val="0"/>
          <w:marTop w:val="0"/>
          <w:marBottom w:val="0"/>
          <w:divBdr>
            <w:top w:val="none" w:sz="0" w:space="0" w:color="auto"/>
            <w:left w:val="none" w:sz="0" w:space="0" w:color="auto"/>
            <w:bottom w:val="none" w:sz="0" w:space="0" w:color="auto"/>
            <w:right w:val="none" w:sz="0" w:space="0" w:color="auto"/>
          </w:divBdr>
        </w:div>
        <w:div w:id="1209611938">
          <w:marLeft w:val="0"/>
          <w:marRight w:val="0"/>
          <w:marTop w:val="0"/>
          <w:marBottom w:val="0"/>
          <w:divBdr>
            <w:top w:val="none" w:sz="0" w:space="0" w:color="auto"/>
            <w:left w:val="none" w:sz="0" w:space="0" w:color="auto"/>
            <w:bottom w:val="none" w:sz="0" w:space="0" w:color="auto"/>
            <w:right w:val="none" w:sz="0" w:space="0" w:color="auto"/>
          </w:divBdr>
        </w:div>
      </w:divsChild>
    </w:div>
    <w:div w:id="1870293993">
      <w:bodyDiv w:val="1"/>
      <w:marLeft w:val="0"/>
      <w:marRight w:val="0"/>
      <w:marTop w:val="0"/>
      <w:marBottom w:val="0"/>
      <w:divBdr>
        <w:top w:val="none" w:sz="0" w:space="0" w:color="auto"/>
        <w:left w:val="none" w:sz="0" w:space="0" w:color="auto"/>
        <w:bottom w:val="none" w:sz="0" w:space="0" w:color="auto"/>
        <w:right w:val="none" w:sz="0" w:space="0" w:color="auto"/>
      </w:divBdr>
      <w:divsChild>
        <w:div w:id="1315644911">
          <w:marLeft w:val="0"/>
          <w:marRight w:val="0"/>
          <w:marTop w:val="0"/>
          <w:marBottom w:val="0"/>
          <w:divBdr>
            <w:top w:val="none" w:sz="0" w:space="0" w:color="auto"/>
            <w:left w:val="none" w:sz="0" w:space="0" w:color="auto"/>
            <w:bottom w:val="none" w:sz="0" w:space="0" w:color="auto"/>
            <w:right w:val="none" w:sz="0" w:space="0" w:color="auto"/>
          </w:divBdr>
        </w:div>
        <w:div w:id="1555198050">
          <w:marLeft w:val="0"/>
          <w:marRight w:val="0"/>
          <w:marTop w:val="0"/>
          <w:marBottom w:val="0"/>
          <w:divBdr>
            <w:top w:val="none" w:sz="0" w:space="0" w:color="auto"/>
            <w:left w:val="none" w:sz="0" w:space="0" w:color="auto"/>
            <w:bottom w:val="none" w:sz="0" w:space="0" w:color="auto"/>
            <w:right w:val="none" w:sz="0" w:space="0" w:color="auto"/>
          </w:divBdr>
        </w:div>
        <w:div w:id="331223092">
          <w:marLeft w:val="0"/>
          <w:marRight w:val="0"/>
          <w:marTop w:val="0"/>
          <w:marBottom w:val="0"/>
          <w:divBdr>
            <w:top w:val="none" w:sz="0" w:space="0" w:color="auto"/>
            <w:left w:val="none" w:sz="0" w:space="0" w:color="auto"/>
            <w:bottom w:val="none" w:sz="0" w:space="0" w:color="auto"/>
            <w:right w:val="none" w:sz="0" w:space="0" w:color="auto"/>
          </w:divBdr>
        </w:div>
        <w:div w:id="724723141">
          <w:marLeft w:val="0"/>
          <w:marRight w:val="0"/>
          <w:marTop w:val="0"/>
          <w:marBottom w:val="0"/>
          <w:divBdr>
            <w:top w:val="none" w:sz="0" w:space="0" w:color="auto"/>
            <w:left w:val="none" w:sz="0" w:space="0" w:color="auto"/>
            <w:bottom w:val="none" w:sz="0" w:space="0" w:color="auto"/>
            <w:right w:val="none" w:sz="0" w:space="0" w:color="auto"/>
          </w:divBdr>
        </w:div>
        <w:div w:id="1627616723">
          <w:marLeft w:val="0"/>
          <w:marRight w:val="0"/>
          <w:marTop w:val="0"/>
          <w:marBottom w:val="0"/>
          <w:divBdr>
            <w:top w:val="none" w:sz="0" w:space="0" w:color="auto"/>
            <w:left w:val="none" w:sz="0" w:space="0" w:color="auto"/>
            <w:bottom w:val="none" w:sz="0" w:space="0" w:color="auto"/>
            <w:right w:val="none" w:sz="0" w:space="0" w:color="auto"/>
          </w:divBdr>
        </w:div>
        <w:div w:id="1576821760">
          <w:marLeft w:val="0"/>
          <w:marRight w:val="0"/>
          <w:marTop w:val="0"/>
          <w:marBottom w:val="0"/>
          <w:divBdr>
            <w:top w:val="none" w:sz="0" w:space="0" w:color="auto"/>
            <w:left w:val="none" w:sz="0" w:space="0" w:color="auto"/>
            <w:bottom w:val="none" w:sz="0" w:space="0" w:color="auto"/>
            <w:right w:val="none" w:sz="0" w:space="0" w:color="auto"/>
          </w:divBdr>
        </w:div>
        <w:div w:id="1754466976">
          <w:marLeft w:val="0"/>
          <w:marRight w:val="0"/>
          <w:marTop w:val="0"/>
          <w:marBottom w:val="0"/>
          <w:divBdr>
            <w:top w:val="none" w:sz="0" w:space="0" w:color="auto"/>
            <w:left w:val="none" w:sz="0" w:space="0" w:color="auto"/>
            <w:bottom w:val="none" w:sz="0" w:space="0" w:color="auto"/>
            <w:right w:val="none" w:sz="0" w:space="0" w:color="auto"/>
          </w:divBdr>
        </w:div>
        <w:div w:id="597910399">
          <w:marLeft w:val="0"/>
          <w:marRight w:val="0"/>
          <w:marTop w:val="0"/>
          <w:marBottom w:val="0"/>
          <w:divBdr>
            <w:top w:val="none" w:sz="0" w:space="0" w:color="auto"/>
            <w:left w:val="none" w:sz="0" w:space="0" w:color="auto"/>
            <w:bottom w:val="none" w:sz="0" w:space="0" w:color="auto"/>
            <w:right w:val="none" w:sz="0" w:space="0" w:color="auto"/>
          </w:divBdr>
        </w:div>
        <w:div w:id="301890019">
          <w:marLeft w:val="0"/>
          <w:marRight w:val="0"/>
          <w:marTop w:val="0"/>
          <w:marBottom w:val="0"/>
          <w:divBdr>
            <w:top w:val="none" w:sz="0" w:space="0" w:color="auto"/>
            <w:left w:val="none" w:sz="0" w:space="0" w:color="auto"/>
            <w:bottom w:val="none" w:sz="0" w:space="0" w:color="auto"/>
            <w:right w:val="none" w:sz="0" w:space="0" w:color="auto"/>
          </w:divBdr>
        </w:div>
        <w:div w:id="579751687">
          <w:marLeft w:val="0"/>
          <w:marRight w:val="0"/>
          <w:marTop w:val="0"/>
          <w:marBottom w:val="0"/>
          <w:divBdr>
            <w:top w:val="none" w:sz="0" w:space="0" w:color="auto"/>
            <w:left w:val="none" w:sz="0" w:space="0" w:color="auto"/>
            <w:bottom w:val="none" w:sz="0" w:space="0" w:color="auto"/>
            <w:right w:val="none" w:sz="0" w:space="0" w:color="auto"/>
          </w:divBdr>
        </w:div>
        <w:div w:id="1798714213">
          <w:marLeft w:val="0"/>
          <w:marRight w:val="0"/>
          <w:marTop w:val="0"/>
          <w:marBottom w:val="0"/>
          <w:divBdr>
            <w:top w:val="none" w:sz="0" w:space="0" w:color="auto"/>
            <w:left w:val="none" w:sz="0" w:space="0" w:color="auto"/>
            <w:bottom w:val="none" w:sz="0" w:space="0" w:color="auto"/>
            <w:right w:val="none" w:sz="0" w:space="0" w:color="auto"/>
          </w:divBdr>
        </w:div>
        <w:div w:id="1369724588">
          <w:marLeft w:val="0"/>
          <w:marRight w:val="0"/>
          <w:marTop w:val="0"/>
          <w:marBottom w:val="0"/>
          <w:divBdr>
            <w:top w:val="none" w:sz="0" w:space="0" w:color="auto"/>
            <w:left w:val="none" w:sz="0" w:space="0" w:color="auto"/>
            <w:bottom w:val="none" w:sz="0" w:space="0" w:color="auto"/>
            <w:right w:val="none" w:sz="0" w:space="0" w:color="auto"/>
          </w:divBdr>
        </w:div>
        <w:div w:id="5096871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0DDF2A-4814-48A9-B66A-3756B2D03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Pages>
  <Words>1492</Words>
  <Characters>8506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Wake County Schools</Company>
  <LinksUpToDate>false</LinksUpToDate>
  <CharactersWithSpaces>9979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rjones9</dc:creator>
  <cp:keywords/>
  <dc:description/>
  <cp:lastModifiedBy>rjones9</cp:lastModifiedBy>
  <cp:revision>2</cp:revision>
  <dcterms:created xsi:type="dcterms:W3CDTF">2014-10-16T18:13:00Z</dcterms:created>
  <dcterms:modified xsi:type="dcterms:W3CDTF">2014-10-16T18:45:00Z</dcterms:modified>
</cp:coreProperties>
</file>