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4B" w:rsidRPr="00896D07" w:rsidRDefault="00CF044B" w:rsidP="00CF044B">
      <w:pPr>
        <w:tabs>
          <w:tab w:val="left" w:pos="1139"/>
        </w:tabs>
        <w:rPr>
          <w:rFonts w:ascii="Times New Roman" w:hAnsi="Times New Roman" w:cs="Times New Roman"/>
          <w:b/>
          <w:sz w:val="28"/>
        </w:rPr>
      </w:pPr>
      <w:r>
        <w:rPr>
          <w:rFonts w:ascii="Times New Roman" w:hAnsi="Times New Roman" w:cs="Times New Roman"/>
          <w:b/>
          <w:sz w:val="28"/>
        </w:rPr>
        <w:t>Unit 1</w:t>
      </w:r>
      <w:r w:rsidRPr="00896D07">
        <w:rPr>
          <w:rFonts w:ascii="Times New Roman" w:hAnsi="Times New Roman" w:cs="Times New Roman"/>
          <w:b/>
          <w:sz w:val="28"/>
        </w:rPr>
        <w:t xml:space="preserve"> Vocabulary Activity</w:t>
      </w:r>
      <w:r>
        <w:rPr>
          <w:rFonts w:ascii="Times New Roman" w:hAnsi="Times New Roman" w:cs="Times New Roman"/>
          <w:b/>
          <w:sz w:val="28"/>
        </w:rPr>
        <w:t xml:space="preserve"> – Group 1</w:t>
      </w:r>
    </w:p>
    <w:p w:rsidR="00CF044B" w:rsidRDefault="00CF044B" w:rsidP="00CF044B">
      <w:pPr>
        <w:tabs>
          <w:tab w:val="left" w:pos="1139"/>
        </w:tabs>
        <w:rPr>
          <w:rFonts w:ascii="Times New Roman" w:hAnsi="Times New Roman" w:cs="Times New Roman"/>
        </w:rPr>
      </w:pPr>
      <w:r>
        <w:rPr>
          <w:rFonts w:ascii="Times New Roman" w:hAnsi="Times New Roman" w:cs="Times New Roman"/>
        </w:rPr>
        <w:t>Group 1</w:t>
      </w:r>
      <w:r w:rsidRPr="00896D07">
        <w:rPr>
          <w:rFonts w:ascii="Times New Roman" w:hAnsi="Times New Roman" w:cs="Times New Roman"/>
        </w:rPr>
        <w:t xml:space="preserve">: </w:t>
      </w:r>
      <w:proofErr w:type="spellStart"/>
      <w:r w:rsidRPr="00896D07">
        <w:rPr>
          <w:rFonts w:ascii="Times New Roman" w:hAnsi="Times New Roman" w:cs="Times New Roman"/>
        </w:rPr>
        <w:t>exoduster</w:t>
      </w:r>
      <w:proofErr w:type="spellEnd"/>
      <w:r w:rsidRPr="00896D07">
        <w:rPr>
          <w:rFonts w:ascii="Times New Roman" w:hAnsi="Times New Roman" w:cs="Times New Roman"/>
        </w:rPr>
        <w:t xml:space="preserve">, homestead, bonanza farm, reaper, dugout, debt peonage, </w:t>
      </w:r>
      <w:proofErr w:type="spellStart"/>
      <w:proofErr w:type="gramStart"/>
      <w:r w:rsidRPr="00896D07">
        <w:rPr>
          <w:rFonts w:ascii="Times New Roman" w:hAnsi="Times New Roman" w:cs="Times New Roman"/>
        </w:rPr>
        <w:t>soddy</w:t>
      </w:r>
      <w:proofErr w:type="spellEnd"/>
      <w:proofErr w:type="gramEnd"/>
      <w:r w:rsidRPr="00896D07">
        <w:rPr>
          <w:rFonts w:ascii="Times New Roman" w:hAnsi="Times New Roman" w:cs="Times New Roman"/>
        </w:rPr>
        <w:t>, transcontinental</w:t>
      </w:r>
    </w:p>
    <w:p w:rsidR="00CF044B" w:rsidRDefault="00CF044B" w:rsidP="00CF044B">
      <w:pPr>
        <w:tabs>
          <w:tab w:val="left" w:pos="1139"/>
        </w:tabs>
        <w:rPr>
          <w:rFonts w:ascii="Times New Roman" w:hAnsi="Times New Roman" w:cs="Times New Roman"/>
        </w:rPr>
      </w:pPr>
      <w:r>
        <w:rPr>
          <w:rFonts w:ascii="Times New Roman" w:hAnsi="Times New Roman" w:cs="Times New Roman"/>
        </w:rPr>
        <w:t xml:space="preserve">Complete the paragraph with the appropriate term in the blank.  You will use each term only once.  </w:t>
      </w:r>
    </w:p>
    <w:p w:rsidR="00CF044B" w:rsidRDefault="00CF044B" w:rsidP="00CF044B">
      <w:pPr>
        <w:tabs>
          <w:tab w:val="left" w:pos="1139"/>
        </w:tabs>
        <w:rPr>
          <w:rFonts w:ascii="Times New Roman" w:hAnsi="Times New Roman" w:cs="Times New Roman"/>
        </w:rPr>
      </w:pPr>
    </w:p>
    <w:p w:rsidR="00CF044B" w:rsidRDefault="00CF044B" w:rsidP="00CF044B">
      <w:pPr>
        <w:tabs>
          <w:tab w:val="left" w:pos="1139"/>
        </w:tabs>
        <w:rPr>
          <w:rFonts w:ascii="Times New Roman" w:hAnsi="Times New Roman" w:cs="Times New Roman"/>
        </w:rPr>
      </w:pPr>
      <w:r>
        <w:rPr>
          <w:rFonts w:ascii="Times New Roman" w:hAnsi="Times New Roman" w:cs="Times New Roman"/>
        </w:rPr>
        <w:t>After the 13</w:t>
      </w:r>
      <w:r w:rsidRPr="00896D07">
        <w:rPr>
          <w:rFonts w:ascii="Times New Roman" w:hAnsi="Times New Roman" w:cs="Times New Roman"/>
          <w:vertAlign w:val="superscript"/>
        </w:rPr>
        <w:t>th</w:t>
      </w:r>
      <w:r>
        <w:rPr>
          <w:rFonts w:ascii="Times New Roman" w:hAnsi="Times New Roman" w:cs="Times New Roman"/>
        </w:rPr>
        <w:t xml:space="preserve"> amendment freed the slaves, Frank, a _______________________, headed out west with his life savings </w:t>
      </w:r>
      <w:proofErr w:type="gramStart"/>
      <w:r>
        <w:rPr>
          <w:rFonts w:ascii="Times New Roman" w:hAnsi="Times New Roman" w:cs="Times New Roman"/>
        </w:rPr>
        <w:t>and  his</w:t>
      </w:r>
      <w:proofErr w:type="gramEnd"/>
      <w:r>
        <w:rPr>
          <w:rFonts w:ascii="Times New Roman" w:hAnsi="Times New Roman" w:cs="Times New Roman"/>
        </w:rPr>
        <w:t xml:space="preserve"> wife and kids to establish a ___________________________ out west.  He didn’t want to become a sharecropper and be reduced to __________________________ when his crops failed.  Lots of his friends had fallen into that cycle of debt and poverty.</w:t>
      </w:r>
    </w:p>
    <w:p w:rsidR="00CF044B" w:rsidRDefault="00CF044B" w:rsidP="00CF044B">
      <w:pPr>
        <w:tabs>
          <w:tab w:val="left" w:pos="1139"/>
        </w:tabs>
        <w:rPr>
          <w:rFonts w:ascii="Times New Roman" w:hAnsi="Times New Roman" w:cs="Times New Roman"/>
        </w:rPr>
      </w:pPr>
      <w:r>
        <w:rPr>
          <w:rFonts w:ascii="Times New Roman" w:hAnsi="Times New Roman" w:cs="Times New Roman"/>
        </w:rPr>
        <w:t xml:space="preserve">Though there was free land available through the Homestead Act, he wanted to buy land close to the _______________________________ railroad so he could get his crops to market.  His first priority was to build his house, but he had no wood.  So, he thought about building a _________________ like most people.  But, then he realized he had a hill on his land, so a ____________________________ seemed like a better option that would take less time.  Once he had his house built, he started growing food and cash crops.  He borrowed money from the bank to buy seed, a plow and a ______________________.  </w:t>
      </w:r>
    </w:p>
    <w:p w:rsidR="00CF044B" w:rsidRDefault="00CF044B" w:rsidP="00CF044B">
      <w:pPr>
        <w:tabs>
          <w:tab w:val="left" w:pos="1139"/>
        </w:tabs>
        <w:rPr>
          <w:rFonts w:ascii="Times New Roman" w:hAnsi="Times New Roman" w:cs="Times New Roman"/>
        </w:rPr>
      </w:pPr>
      <w:r>
        <w:rPr>
          <w:rFonts w:ascii="Times New Roman" w:hAnsi="Times New Roman" w:cs="Times New Roman"/>
        </w:rPr>
        <w:t xml:space="preserve">Unfortunately, his first crop got eaten by </w:t>
      </w:r>
      <w:proofErr w:type="gramStart"/>
      <w:r>
        <w:rPr>
          <w:rFonts w:ascii="Times New Roman" w:hAnsi="Times New Roman" w:cs="Times New Roman"/>
        </w:rPr>
        <w:t>locusts,</w:t>
      </w:r>
      <w:proofErr w:type="gramEnd"/>
      <w:r>
        <w:rPr>
          <w:rFonts w:ascii="Times New Roman" w:hAnsi="Times New Roman" w:cs="Times New Roman"/>
        </w:rPr>
        <w:t xml:space="preserve"> he fell ill, and died of fever.  His wife and kids realized they would not be able to survive without his labor, so they abandoned the settlement and went back East.  The bank took over the land and it later became a large ____________________________ owned by an agribusiness.  Over time, they joined the land with other abandoned homesteads to cultivate over 1000 acres with new-fangled machinery.</w:t>
      </w:r>
    </w:p>
    <w:p w:rsidR="00ED4244" w:rsidRPr="00896D07" w:rsidRDefault="00896D07">
      <w:pPr>
        <w:rPr>
          <w:rFonts w:ascii="Times New Roman" w:hAnsi="Times New Roman" w:cs="Times New Roman"/>
          <w:b/>
          <w:sz w:val="24"/>
        </w:rPr>
      </w:pPr>
      <w:r w:rsidRPr="00896D07">
        <w:rPr>
          <w:rFonts w:ascii="Times New Roman" w:hAnsi="Times New Roman" w:cs="Times New Roman"/>
          <w:b/>
          <w:sz w:val="24"/>
        </w:rPr>
        <w:t>Unit 1</w:t>
      </w:r>
      <w:r w:rsidR="000019E8" w:rsidRPr="00896D07">
        <w:rPr>
          <w:rFonts w:ascii="Times New Roman" w:hAnsi="Times New Roman" w:cs="Times New Roman"/>
          <w:b/>
          <w:sz w:val="24"/>
        </w:rPr>
        <w:t xml:space="preserve"> Vocabulary Activity</w:t>
      </w:r>
      <w:r w:rsidR="00CF044B">
        <w:rPr>
          <w:rFonts w:ascii="Times New Roman" w:hAnsi="Times New Roman" w:cs="Times New Roman"/>
          <w:b/>
          <w:sz w:val="24"/>
        </w:rPr>
        <w:t xml:space="preserve"> – Group 2</w:t>
      </w:r>
    </w:p>
    <w:p w:rsidR="000019E8" w:rsidRPr="00896D07" w:rsidRDefault="000019E8">
      <w:pPr>
        <w:rPr>
          <w:rFonts w:ascii="Times New Roman" w:hAnsi="Times New Roman" w:cs="Times New Roman"/>
        </w:rPr>
      </w:pPr>
      <w:r w:rsidRPr="00896D07">
        <w:rPr>
          <w:rFonts w:ascii="Times New Roman" w:hAnsi="Times New Roman" w:cs="Times New Roman"/>
        </w:rPr>
        <w:t xml:space="preserve">Group </w:t>
      </w:r>
      <w:r w:rsidR="00CF044B">
        <w:rPr>
          <w:rFonts w:ascii="Times New Roman" w:hAnsi="Times New Roman" w:cs="Times New Roman"/>
        </w:rPr>
        <w:t>2</w:t>
      </w:r>
      <w:r w:rsidRPr="00896D07">
        <w:rPr>
          <w:rFonts w:ascii="Times New Roman" w:hAnsi="Times New Roman" w:cs="Times New Roman"/>
        </w:rPr>
        <w:t>:  nomadic, massacre, Americanization, assimilation, migration</w:t>
      </w:r>
    </w:p>
    <w:p w:rsidR="000019E8" w:rsidRPr="00896D07" w:rsidRDefault="000019E8">
      <w:pPr>
        <w:rPr>
          <w:rFonts w:ascii="Times New Roman" w:hAnsi="Times New Roman" w:cs="Times New Roman"/>
        </w:rPr>
      </w:pPr>
      <w:r w:rsidRPr="00896D07">
        <w:rPr>
          <w:rFonts w:ascii="Times New Roman" w:hAnsi="Times New Roman" w:cs="Times New Roman"/>
        </w:rPr>
        <w:t>Directions:  Look at the terms and related definitions on your Unit 1A Vocabulary list.  Then, complete the following app</w:t>
      </w:r>
      <w:r w:rsidR="00896D07" w:rsidRPr="00896D07">
        <w:rPr>
          <w:rFonts w:ascii="Times New Roman" w:hAnsi="Times New Roman" w:cs="Times New Roman"/>
        </w:rPr>
        <w:t xml:space="preserve">lication activities.  Use only </w:t>
      </w:r>
      <w:r w:rsidRPr="00896D07">
        <w:rPr>
          <w:rFonts w:ascii="Times New Roman" w:hAnsi="Times New Roman" w:cs="Times New Roman"/>
        </w:rPr>
        <w:t xml:space="preserve">the words in group 1 listed above.  </w:t>
      </w:r>
    </w:p>
    <w:p w:rsidR="000019E8" w:rsidRPr="00896D07" w:rsidRDefault="000019E8">
      <w:pPr>
        <w:rPr>
          <w:rFonts w:ascii="Times New Roman" w:hAnsi="Times New Roman" w:cs="Times New Roman"/>
        </w:rPr>
      </w:pPr>
    </w:p>
    <w:p w:rsidR="000019E8" w:rsidRPr="00896D07" w:rsidRDefault="000019E8" w:rsidP="000019E8">
      <w:pPr>
        <w:pStyle w:val="ListParagraph"/>
        <w:numPr>
          <w:ilvl w:val="0"/>
          <w:numId w:val="1"/>
        </w:numPr>
        <w:ind w:left="360" w:firstLine="360"/>
        <w:rPr>
          <w:rFonts w:ascii="Times New Roman" w:hAnsi="Times New Roman" w:cs="Times New Roman"/>
        </w:rPr>
      </w:pPr>
      <w:r w:rsidRPr="00896D07">
        <w:rPr>
          <w:rFonts w:ascii="Times New Roman" w:hAnsi="Times New Roman" w:cs="Times New Roman"/>
        </w:rPr>
        <w:t xml:space="preserve"> </w:t>
      </w:r>
      <w:r w:rsidR="00896D07" w:rsidRPr="00896D07">
        <w:rPr>
          <w:rFonts w:ascii="Times New Roman" w:hAnsi="Times New Roman" w:cs="Times New Roman"/>
        </w:rPr>
        <w:t>Pick two words above that are similar but different.  Write the</w:t>
      </w:r>
      <w:r w:rsidRPr="00896D07">
        <w:rPr>
          <w:rFonts w:ascii="Times New Roman" w:hAnsi="Times New Roman" w:cs="Times New Roman"/>
        </w:rPr>
        <w:t xml:space="preserve"> words above each of the circles.</w:t>
      </w:r>
    </w:p>
    <w:p w:rsidR="00896D07" w:rsidRPr="00896D07" w:rsidRDefault="00961B9C" w:rsidP="000019E8">
      <w:pPr>
        <w:ind w:left="720" w:firstLine="720"/>
        <w:rPr>
          <w:rFonts w:ascii="Times New Roman" w:hAnsi="Times New Roman" w:cs="Times New Roman"/>
        </w:rPr>
      </w:pPr>
      <w:r>
        <w:rPr>
          <w:rFonts w:ascii="Times New Roman" w:hAnsi="Times New Roman" w:cs="Times New Roman"/>
          <w:noProof/>
        </w:rPr>
        <w:pict>
          <v:group id="_x0000_s1030" style="position:absolute;left:0;text-align:left;margin-left:100.9pt;margin-top:47.45pt;width:293.35pt;height:132.2pt;z-index:251662336" coordorigin="1444,4513" coordsize="5867,2644">
            <v:oval id="_x0000_s1026" style="position:absolute;left:3378;top:4728;width:3933;height:2429" filled="f"/>
            <v:oval id="_x0000_s1027" style="position:absolute;left:1444;top:4728;width:3933;height:2429" filled="f"/>
            <v:shapetype id="_x0000_t32" coordsize="21600,21600" o:spt="32" o:oned="t" path="m,l21600,21600e" filled="f">
              <v:path arrowok="t" fillok="f" o:connecttype="none"/>
              <o:lock v:ext="edit" shapetype="t"/>
            </v:shapetype>
            <v:shape id="_x0000_s1028" type="#_x0000_t32" style="position:absolute;left:1805;top:4513;width:1573;height:0" o:connectortype="straight"/>
            <v:shape id="_x0000_s1029" type="#_x0000_t32" style="position:absolute;left:5377;top:4513;width:1573;height:0" o:connectortype="straight"/>
          </v:group>
        </w:pict>
      </w:r>
      <w:r w:rsidR="000019E8" w:rsidRPr="00896D07">
        <w:rPr>
          <w:rFonts w:ascii="Times New Roman" w:hAnsi="Times New Roman" w:cs="Times New Roman"/>
        </w:rPr>
        <w:t>Complete the Venn diagram comparing and contrasting them:</w:t>
      </w: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Default="00896D07" w:rsidP="00896D07">
      <w:pPr>
        <w:rPr>
          <w:rFonts w:ascii="Times New Roman" w:hAnsi="Times New Roman" w:cs="Times New Roman"/>
        </w:rPr>
      </w:pPr>
    </w:p>
    <w:p w:rsidR="00CF044B" w:rsidRPr="00896D07" w:rsidRDefault="00CF044B" w:rsidP="00896D07">
      <w:pPr>
        <w:rPr>
          <w:rFonts w:ascii="Times New Roman" w:hAnsi="Times New Roman" w:cs="Times New Roman"/>
        </w:rPr>
      </w:pPr>
    </w:p>
    <w:p w:rsidR="00896D07" w:rsidRPr="00896D07" w:rsidRDefault="00896D07" w:rsidP="00896D07">
      <w:pPr>
        <w:pStyle w:val="ListParagraph"/>
        <w:numPr>
          <w:ilvl w:val="0"/>
          <w:numId w:val="1"/>
        </w:numPr>
        <w:ind w:left="360" w:firstLine="360"/>
        <w:rPr>
          <w:rFonts w:ascii="Times New Roman" w:hAnsi="Times New Roman" w:cs="Times New Roman"/>
        </w:rPr>
      </w:pPr>
      <w:r w:rsidRPr="00896D07">
        <w:rPr>
          <w:rFonts w:ascii="Times New Roman" w:hAnsi="Times New Roman" w:cs="Times New Roman"/>
        </w:rPr>
        <w:lastRenderedPageBreak/>
        <w:t>Pick two more words above that are similar but different.  Write the words above each of the circles.</w:t>
      </w:r>
    </w:p>
    <w:p w:rsidR="00896D07" w:rsidRPr="00896D07" w:rsidRDefault="00961B9C" w:rsidP="00896D07">
      <w:pPr>
        <w:ind w:left="720" w:firstLine="720"/>
        <w:rPr>
          <w:rFonts w:ascii="Times New Roman" w:hAnsi="Times New Roman" w:cs="Times New Roman"/>
        </w:rPr>
      </w:pPr>
      <w:r>
        <w:rPr>
          <w:rFonts w:ascii="Times New Roman" w:hAnsi="Times New Roman" w:cs="Times New Roman"/>
          <w:noProof/>
        </w:rPr>
        <w:pict>
          <v:group id="_x0000_s1031" style="position:absolute;left:0;text-align:left;margin-left:100.9pt;margin-top:47.45pt;width:293.35pt;height:132.2pt;z-index:251664384" coordorigin="1444,4513" coordsize="5867,2644">
            <v:oval id="_x0000_s1032" style="position:absolute;left:3378;top:4728;width:3933;height:2429" filled="f"/>
            <v:oval id="_x0000_s1033" style="position:absolute;left:1444;top:4728;width:3933;height:2429" filled="f"/>
            <v:shape id="_x0000_s1034" type="#_x0000_t32" style="position:absolute;left:1805;top:4513;width:1573;height:0" o:connectortype="straight"/>
            <v:shape id="_x0000_s1035" type="#_x0000_t32" style="position:absolute;left:5377;top:4513;width:1573;height:0" o:connectortype="straight"/>
          </v:group>
        </w:pict>
      </w:r>
      <w:r w:rsidR="00896D07" w:rsidRPr="00896D07">
        <w:rPr>
          <w:rFonts w:ascii="Times New Roman" w:hAnsi="Times New Roman" w:cs="Times New Roman"/>
        </w:rPr>
        <w:t>Complete the Venn diagram comparing and contrasting them:</w:t>
      </w:r>
    </w:p>
    <w:p w:rsidR="00896D07" w:rsidRPr="00896D07" w:rsidRDefault="00896D07" w:rsidP="00896D07">
      <w:pPr>
        <w:tabs>
          <w:tab w:val="left" w:pos="1913"/>
        </w:tabs>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896D07" w:rsidRPr="00896D07" w:rsidRDefault="00896D07" w:rsidP="00896D07">
      <w:pPr>
        <w:rPr>
          <w:rFonts w:ascii="Times New Roman" w:hAnsi="Times New Roman" w:cs="Times New Roman"/>
        </w:rPr>
      </w:pPr>
    </w:p>
    <w:p w:rsidR="000019E8" w:rsidRPr="00896D07" w:rsidRDefault="00896D07" w:rsidP="00896D07">
      <w:pPr>
        <w:pStyle w:val="ListParagraph"/>
        <w:numPr>
          <w:ilvl w:val="0"/>
          <w:numId w:val="1"/>
        </w:numPr>
        <w:tabs>
          <w:tab w:val="left" w:pos="1139"/>
        </w:tabs>
        <w:rPr>
          <w:rFonts w:ascii="Times New Roman" w:hAnsi="Times New Roman" w:cs="Times New Roman"/>
        </w:rPr>
      </w:pPr>
      <w:r w:rsidRPr="00896D07">
        <w:rPr>
          <w:rFonts w:ascii="Times New Roman" w:hAnsi="Times New Roman" w:cs="Times New Roman"/>
        </w:rPr>
        <w:t xml:space="preserve"> Which word did you NOT select to compare / contrast above?   Explain why you didn’t use it.  </w:t>
      </w:r>
    </w:p>
    <w:p w:rsidR="00896D07" w:rsidRDefault="00896D07" w:rsidP="00896D07">
      <w:pPr>
        <w:tabs>
          <w:tab w:val="left" w:pos="1139"/>
        </w:tabs>
      </w:pPr>
    </w:p>
    <w:p w:rsidR="00896D07" w:rsidRDefault="00896D07" w:rsidP="00896D07">
      <w:pPr>
        <w:tabs>
          <w:tab w:val="left" w:pos="1139"/>
        </w:tabs>
      </w:pPr>
    </w:p>
    <w:p w:rsidR="00896D07" w:rsidRDefault="00896D07" w:rsidP="00896D07">
      <w:pPr>
        <w:tabs>
          <w:tab w:val="left" w:pos="1139"/>
        </w:tabs>
      </w:pPr>
    </w:p>
    <w:p w:rsidR="00896D07" w:rsidRDefault="00896D07" w:rsidP="00896D07">
      <w:pPr>
        <w:tabs>
          <w:tab w:val="left" w:pos="1139"/>
        </w:tabs>
        <w:rPr>
          <w:rFonts w:ascii="Times New Roman" w:hAnsi="Times New Roman" w:cs="Times New Roman"/>
        </w:rPr>
      </w:pPr>
    </w:p>
    <w:p w:rsidR="009473E3" w:rsidRPr="00896D07" w:rsidRDefault="009473E3" w:rsidP="009473E3">
      <w:pPr>
        <w:tabs>
          <w:tab w:val="left" w:pos="1139"/>
        </w:tabs>
        <w:rPr>
          <w:rFonts w:ascii="Times New Roman" w:hAnsi="Times New Roman" w:cs="Times New Roman"/>
          <w:b/>
          <w:sz w:val="28"/>
        </w:rPr>
      </w:pPr>
      <w:r>
        <w:rPr>
          <w:rFonts w:ascii="Times New Roman" w:hAnsi="Times New Roman" w:cs="Times New Roman"/>
          <w:b/>
          <w:sz w:val="28"/>
        </w:rPr>
        <w:t xml:space="preserve">Unit </w:t>
      </w:r>
      <w:r w:rsidRPr="00896D07">
        <w:rPr>
          <w:rFonts w:ascii="Times New Roman" w:hAnsi="Times New Roman" w:cs="Times New Roman"/>
          <w:b/>
          <w:sz w:val="28"/>
        </w:rPr>
        <w:t>1A Vocabulary Activity</w:t>
      </w:r>
      <w:r>
        <w:rPr>
          <w:rFonts w:ascii="Times New Roman" w:hAnsi="Times New Roman" w:cs="Times New Roman"/>
          <w:b/>
          <w:sz w:val="28"/>
        </w:rPr>
        <w:t xml:space="preserve"> – Group 3</w:t>
      </w:r>
    </w:p>
    <w:p w:rsidR="00896D07" w:rsidRDefault="009473E3" w:rsidP="00896D07">
      <w:pPr>
        <w:tabs>
          <w:tab w:val="left" w:pos="1139"/>
        </w:tabs>
        <w:rPr>
          <w:rFonts w:ascii="Times New Roman" w:hAnsi="Times New Roman" w:cs="Times New Roman"/>
        </w:rPr>
      </w:pPr>
      <w:r>
        <w:rPr>
          <w:rFonts w:ascii="Times New Roman" w:hAnsi="Times New Roman" w:cs="Times New Roman"/>
        </w:rPr>
        <w:t xml:space="preserve">Group 3:  gilded, plutocracy, meritocracy, monopoly, </w:t>
      </w:r>
      <w:proofErr w:type="spellStart"/>
      <w:r>
        <w:rPr>
          <w:rFonts w:ascii="Times New Roman" w:hAnsi="Times New Roman" w:cs="Times New Roman"/>
        </w:rPr>
        <w:t>lassiez</w:t>
      </w:r>
      <w:proofErr w:type="spellEnd"/>
      <w:r>
        <w:rPr>
          <w:rFonts w:ascii="Times New Roman" w:hAnsi="Times New Roman" w:cs="Times New Roman"/>
        </w:rPr>
        <w:t>-faire, consolidation</w:t>
      </w:r>
    </w:p>
    <w:p w:rsidR="0088698B" w:rsidRDefault="0088698B" w:rsidP="00896D07">
      <w:pPr>
        <w:tabs>
          <w:tab w:val="left" w:pos="1139"/>
        </w:tabs>
        <w:rPr>
          <w:rFonts w:ascii="Times New Roman" w:hAnsi="Times New Roman" w:cs="Times New Roman"/>
        </w:rPr>
      </w:pPr>
      <w:r>
        <w:rPr>
          <w:rFonts w:ascii="Times New Roman" w:hAnsi="Times New Roman" w:cs="Times New Roman"/>
        </w:rPr>
        <w:t xml:space="preserve">Directions:  Complete the chart below.  </w:t>
      </w:r>
    </w:p>
    <w:tbl>
      <w:tblPr>
        <w:tblStyle w:val="TableGrid"/>
        <w:tblW w:w="0" w:type="auto"/>
        <w:tblLook w:val="04A0"/>
      </w:tblPr>
      <w:tblGrid>
        <w:gridCol w:w="1836"/>
        <w:gridCol w:w="1836"/>
        <w:gridCol w:w="1836"/>
        <w:gridCol w:w="1836"/>
        <w:gridCol w:w="1836"/>
        <w:gridCol w:w="1836"/>
      </w:tblGrid>
      <w:tr w:rsidR="009473E3" w:rsidTr="009473E3">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r>
              <w:rPr>
                <w:rFonts w:ascii="Times New Roman" w:hAnsi="Times New Roman" w:cs="Times New Roman"/>
              </w:rPr>
              <w:t>5  -  Rewrite the definition in five words or less</w:t>
            </w:r>
          </w:p>
        </w:tc>
        <w:tc>
          <w:tcPr>
            <w:tcW w:w="1836" w:type="dxa"/>
          </w:tcPr>
          <w:p w:rsidR="009473E3" w:rsidRDefault="009473E3" w:rsidP="009473E3">
            <w:pPr>
              <w:tabs>
                <w:tab w:val="left" w:pos="1139"/>
              </w:tabs>
              <w:rPr>
                <w:rFonts w:ascii="Times New Roman" w:hAnsi="Times New Roman" w:cs="Times New Roman"/>
              </w:rPr>
            </w:pPr>
            <w:r>
              <w:rPr>
                <w:rFonts w:ascii="Times New Roman" w:hAnsi="Times New Roman" w:cs="Times New Roman"/>
              </w:rPr>
              <w:t xml:space="preserve">2 - antonyms  </w:t>
            </w:r>
          </w:p>
        </w:tc>
        <w:tc>
          <w:tcPr>
            <w:tcW w:w="1836" w:type="dxa"/>
          </w:tcPr>
          <w:p w:rsidR="009473E3" w:rsidRDefault="009473E3" w:rsidP="009473E3">
            <w:pPr>
              <w:tabs>
                <w:tab w:val="left" w:pos="1139"/>
              </w:tabs>
              <w:rPr>
                <w:rFonts w:ascii="Times New Roman" w:hAnsi="Times New Roman" w:cs="Times New Roman"/>
              </w:rPr>
            </w:pPr>
            <w:r>
              <w:rPr>
                <w:rFonts w:ascii="Times New Roman" w:hAnsi="Times New Roman" w:cs="Times New Roman"/>
              </w:rPr>
              <w:t>2 -synonyms</w:t>
            </w:r>
          </w:p>
        </w:tc>
        <w:tc>
          <w:tcPr>
            <w:tcW w:w="1836" w:type="dxa"/>
          </w:tcPr>
          <w:p w:rsidR="009473E3" w:rsidRDefault="009473E3" w:rsidP="00896D07">
            <w:pPr>
              <w:tabs>
                <w:tab w:val="left" w:pos="1139"/>
              </w:tabs>
              <w:rPr>
                <w:rFonts w:ascii="Times New Roman" w:hAnsi="Times New Roman" w:cs="Times New Roman"/>
              </w:rPr>
            </w:pPr>
            <w:r>
              <w:rPr>
                <w:rFonts w:ascii="Times New Roman" w:hAnsi="Times New Roman" w:cs="Times New Roman"/>
              </w:rPr>
              <w:t xml:space="preserve">1 -example </w:t>
            </w:r>
          </w:p>
        </w:tc>
        <w:tc>
          <w:tcPr>
            <w:tcW w:w="1836" w:type="dxa"/>
          </w:tcPr>
          <w:p w:rsidR="009473E3" w:rsidRDefault="009473E3" w:rsidP="00896D07">
            <w:pPr>
              <w:tabs>
                <w:tab w:val="left" w:pos="1139"/>
              </w:tabs>
              <w:rPr>
                <w:rFonts w:ascii="Times New Roman" w:hAnsi="Times New Roman" w:cs="Times New Roman"/>
              </w:rPr>
            </w:pPr>
            <w:r>
              <w:rPr>
                <w:rFonts w:ascii="Times New Roman" w:hAnsi="Times New Roman" w:cs="Times New Roman"/>
              </w:rPr>
              <w:t>1 -complete original sentence</w:t>
            </w:r>
          </w:p>
        </w:tc>
      </w:tr>
      <w:tr w:rsidR="009473E3" w:rsidTr="009473E3">
        <w:tc>
          <w:tcPr>
            <w:tcW w:w="1836" w:type="dxa"/>
          </w:tcPr>
          <w:p w:rsidR="009473E3" w:rsidRDefault="009473E3" w:rsidP="00896D07">
            <w:pPr>
              <w:tabs>
                <w:tab w:val="left" w:pos="1139"/>
              </w:tabs>
              <w:rPr>
                <w:rFonts w:ascii="Times New Roman" w:hAnsi="Times New Roman" w:cs="Times New Roman"/>
              </w:rPr>
            </w:pPr>
            <w:r>
              <w:rPr>
                <w:rFonts w:ascii="Times New Roman" w:hAnsi="Times New Roman" w:cs="Times New Roman"/>
              </w:rPr>
              <w:t>gilded</w:t>
            </w:r>
          </w:p>
        </w:tc>
        <w:tc>
          <w:tcPr>
            <w:tcW w:w="1836" w:type="dxa"/>
          </w:tcPr>
          <w:p w:rsidR="009473E3" w:rsidRDefault="009473E3" w:rsidP="00896D07">
            <w:pPr>
              <w:tabs>
                <w:tab w:val="left" w:pos="1139"/>
              </w:tabs>
              <w:rPr>
                <w:rFonts w:ascii="Times New Roman" w:hAnsi="Times New Roman" w:cs="Times New Roman"/>
              </w:rPr>
            </w:pPr>
          </w:p>
          <w:p w:rsidR="009473E3" w:rsidRDefault="009473E3" w:rsidP="00896D07">
            <w:pPr>
              <w:tabs>
                <w:tab w:val="left" w:pos="1139"/>
              </w:tabs>
              <w:rPr>
                <w:rFonts w:ascii="Times New Roman" w:hAnsi="Times New Roman" w:cs="Times New Roman"/>
              </w:rPr>
            </w:pPr>
          </w:p>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r>
      <w:tr w:rsidR="009473E3" w:rsidTr="009473E3">
        <w:tc>
          <w:tcPr>
            <w:tcW w:w="1836" w:type="dxa"/>
          </w:tcPr>
          <w:p w:rsidR="009473E3" w:rsidRDefault="009473E3" w:rsidP="00896D07">
            <w:pPr>
              <w:tabs>
                <w:tab w:val="left" w:pos="1139"/>
              </w:tabs>
              <w:rPr>
                <w:rFonts w:ascii="Times New Roman" w:hAnsi="Times New Roman" w:cs="Times New Roman"/>
              </w:rPr>
            </w:pPr>
            <w:r>
              <w:rPr>
                <w:rFonts w:ascii="Times New Roman" w:hAnsi="Times New Roman" w:cs="Times New Roman"/>
              </w:rPr>
              <w:t>plutocracy</w:t>
            </w:r>
          </w:p>
        </w:tc>
        <w:tc>
          <w:tcPr>
            <w:tcW w:w="1836" w:type="dxa"/>
          </w:tcPr>
          <w:p w:rsidR="009473E3" w:rsidRDefault="009473E3" w:rsidP="00896D07">
            <w:pPr>
              <w:tabs>
                <w:tab w:val="left" w:pos="1139"/>
              </w:tabs>
              <w:rPr>
                <w:rFonts w:ascii="Times New Roman" w:hAnsi="Times New Roman" w:cs="Times New Roman"/>
              </w:rPr>
            </w:pPr>
          </w:p>
          <w:p w:rsidR="009473E3" w:rsidRDefault="009473E3" w:rsidP="00896D07">
            <w:pPr>
              <w:tabs>
                <w:tab w:val="left" w:pos="1139"/>
              </w:tabs>
              <w:rPr>
                <w:rFonts w:ascii="Times New Roman" w:hAnsi="Times New Roman" w:cs="Times New Roman"/>
              </w:rPr>
            </w:pPr>
          </w:p>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r>
      <w:tr w:rsidR="009473E3" w:rsidTr="009473E3">
        <w:tc>
          <w:tcPr>
            <w:tcW w:w="1836" w:type="dxa"/>
          </w:tcPr>
          <w:p w:rsidR="009473E3" w:rsidRDefault="009473E3" w:rsidP="00896D07">
            <w:pPr>
              <w:tabs>
                <w:tab w:val="left" w:pos="1139"/>
              </w:tabs>
              <w:rPr>
                <w:rFonts w:ascii="Times New Roman" w:hAnsi="Times New Roman" w:cs="Times New Roman"/>
              </w:rPr>
            </w:pPr>
            <w:r>
              <w:rPr>
                <w:rFonts w:ascii="Times New Roman" w:hAnsi="Times New Roman" w:cs="Times New Roman"/>
              </w:rPr>
              <w:t>meritocracy</w:t>
            </w:r>
          </w:p>
        </w:tc>
        <w:tc>
          <w:tcPr>
            <w:tcW w:w="1836" w:type="dxa"/>
          </w:tcPr>
          <w:p w:rsidR="009473E3" w:rsidRDefault="009473E3" w:rsidP="00896D07">
            <w:pPr>
              <w:tabs>
                <w:tab w:val="left" w:pos="1139"/>
              </w:tabs>
              <w:rPr>
                <w:rFonts w:ascii="Times New Roman" w:hAnsi="Times New Roman" w:cs="Times New Roman"/>
              </w:rPr>
            </w:pPr>
          </w:p>
          <w:p w:rsidR="009473E3" w:rsidRDefault="009473E3" w:rsidP="00896D07">
            <w:pPr>
              <w:tabs>
                <w:tab w:val="left" w:pos="1139"/>
              </w:tabs>
              <w:rPr>
                <w:rFonts w:ascii="Times New Roman" w:hAnsi="Times New Roman" w:cs="Times New Roman"/>
              </w:rPr>
            </w:pPr>
          </w:p>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r>
      <w:tr w:rsidR="009473E3" w:rsidTr="009473E3">
        <w:tc>
          <w:tcPr>
            <w:tcW w:w="1836" w:type="dxa"/>
          </w:tcPr>
          <w:p w:rsidR="009473E3" w:rsidRDefault="009473E3" w:rsidP="00896D07">
            <w:pPr>
              <w:tabs>
                <w:tab w:val="left" w:pos="1139"/>
              </w:tabs>
              <w:rPr>
                <w:rFonts w:ascii="Times New Roman" w:hAnsi="Times New Roman" w:cs="Times New Roman"/>
              </w:rPr>
            </w:pPr>
            <w:r>
              <w:rPr>
                <w:rFonts w:ascii="Times New Roman" w:hAnsi="Times New Roman" w:cs="Times New Roman"/>
              </w:rPr>
              <w:t>monopoly</w:t>
            </w:r>
          </w:p>
        </w:tc>
        <w:tc>
          <w:tcPr>
            <w:tcW w:w="1836" w:type="dxa"/>
          </w:tcPr>
          <w:p w:rsidR="009473E3" w:rsidRDefault="009473E3" w:rsidP="00896D07">
            <w:pPr>
              <w:tabs>
                <w:tab w:val="left" w:pos="1139"/>
              </w:tabs>
              <w:rPr>
                <w:rFonts w:ascii="Times New Roman" w:hAnsi="Times New Roman" w:cs="Times New Roman"/>
              </w:rPr>
            </w:pPr>
          </w:p>
          <w:p w:rsidR="0088698B" w:rsidRDefault="0088698B" w:rsidP="00896D07">
            <w:pPr>
              <w:tabs>
                <w:tab w:val="left" w:pos="1139"/>
              </w:tabs>
              <w:rPr>
                <w:rFonts w:ascii="Times New Roman" w:hAnsi="Times New Roman" w:cs="Times New Roman"/>
              </w:rPr>
            </w:pPr>
          </w:p>
          <w:p w:rsidR="0088698B" w:rsidRDefault="0088698B"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r>
      <w:tr w:rsidR="009473E3" w:rsidTr="009473E3">
        <w:tc>
          <w:tcPr>
            <w:tcW w:w="1836" w:type="dxa"/>
          </w:tcPr>
          <w:p w:rsidR="009473E3" w:rsidRDefault="009473E3" w:rsidP="00896D07">
            <w:pPr>
              <w:tabs>
                <w:tab w:val="left" w:pos="1139"/>
              </w:tabs>
              <w:rPr>
                <w:rFonts w:ascii="Times New Roman" w:hAnsi="Times New Roman" w:cs="Times New Roman"/>
              </w:rPr>
            </w:pPr>
            <w:proofErr w:type="spellStart"/>
            <w:r>
              <w:rPr>
                <w:rFonts w:ascii="Times New Roman" w:hAnsi="Times New Roman" w:cs="Times New Roman"/>
              </w:rPr>
              <w:t>lassiez</w:t>
            </w:r>
            <w:proofErr w:type="spellEnd"/>
            <w:r>
              <w:rPr>
                <w:rFonts w:ascii="Times New Roman" w:hAnsi="Times New Roman" w:cs="Times New Roman"/>
              </w:rPr>
              <w:t xml:space="preserve"> faire</w:t>
            </w:r>
          </w:p>
        </w:tc>
        <w:tc>
          <w:tcPr>
            <w:tcW w:w="1836" w:type="dxa"/>
          </w:tcPr>
          <w:p w:rsidR="009473E3" w:rsidRDefault="009473E3" w:rsidP="00896D07">
            <w:pPr>
              <w:tabs>
                <w:tab w:val="left" w:pos="1139"/>
              </w:tabs>
              <w:rPr>
                <w:rFonts w:ascii="Times New Roman" w:hAnsi="Times New Roman" w:cs="Times New Roman"/>
              </w:rPr>
            </w:pPr>
          </w:p>
          <w:p w:rsidR="0088698B" w:rsidRDefault="0088698B" w:rsidP="00896D07">
            <w:pPr>
              <w:tabs>
                <w:tab w:val="left" w:pos="1139"/>
              </w:tabs>
              <w:rPr>
                <w:rFonts w:ascii="Times New Roman" w:hAnsi="Times New Roman" w:cs="Times New Roman"/>
              </w:rPr>
            </w:pPr>
          </w:p>
          <w:p w:rsidR="0088698B" w:rsidRDefault="0088698B"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r>
      <w:tr w:rsidR="009473E3" w:rsidTr="009473E3">
        <w:tc>
          <w:tcPr>
            <w:tcW w:w="1836" w:type="dxa"/>
          </w:tcPr>
          <w:p w:rsidR="00B15EA7" w:rsidRDefault="009473E3" w:rsidP="00896D07">
            <w:pPr>
              <w:tabs>
                <w:tab w:val="left" w:pos="1139"/>
              </w:tabs>
              <w:rPr>
                <w:rFonts w:ascii="Times New Roman" w:hAnsi="Times New Roman" w:cs="Times New Roman"/>
              </w:rPr>
            </w:pPr>
            <w:r>
              <w:rPr>
                <w:rFonts w:ascii="Times New Roman" w:hAnsi="Times New Roman" w:cs="Times New Roman"/>
              </w:rPr>
              <w:t>consolidation</w:t>
            </w:r>
          </w:p>
          <w:p w:rsidR="00B15EA7" w:rsidRDefault="00B15EA7" w:rsidP="00B15EA7">
            <w:pPr>
              <w:rPr>
                <w:rFonts w:ascii="Times New Roman" w:hAnsi="Times New Roman" w:cs="Times New Roman"/>
              </w:rPr>
            </w:pPr>
          </w:p>
          <w:p w:rsidR="00B15EA7" w:rsidRPr="00B15EA7" w:rsidRDefault="00B15EA7" w:rsidP="00B15EA7">
            <w:pPr>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p w:rsidR="0088698B" w:rsidRDefault="0088698B" w:rsidP="00896D07">
            <w:pPr>
              <w:tabs>
                <w:tab w:val="left" w:pos="1139"/>
              </w:tabs>
              <w:rPr>
                <w:rFonts w:ascii="Times New Roman" w:hAnsi="Times New Roman" w:cs="Times New Roman"/>
              </w:rPr>
            </w:pPr>
          </w:p>
          <w:p w:rsidR="0088698B" w:rsidRDefault="0088698B"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c>
          <w:tcPr>
            <w:tcW w:w="1836" w:type="dxa"/>
          </w:tcPr>
          <w:p w:rsidR="009473E3" w:rsidRDefault="009473E3" w:rsidP="00896D07">
            <w:pPr>
              <w:tabs>
                <w:tab w:val="left" w:pos="1139"/>
              </w:tabs>
              <w:rPr>
                <w:rFonts w:ascii="Times New Roman" w:hAnsi="Times New Roman" w:cs="Times New Roman"/>
              </w:rPr>
            </w:pPr>
          </w:p>
        </w:tc>
      </w:tr>
    </w:tbl>
    <w:p w:rsidR="00B15EA7" w:rsidRPr="00896D07" w:rsidRDefault="00B15EA7" w:rsidP="00B15EA7">
      <w:pPr>
        <w:tabs>
          <w:tab w:val="left" w:pos="1139"/>
        </w:tabs>
        <w:rPr>
          <w:rFonts w:ascii="Times New Roman" w:hAnsi="Times New Roman" w:cs="Times New Roman"/>
          <w:b/>
          <w:sz w:val="28"/>
        </w:rPr>
      </w:pPr>
      <w:r>
        <w:rPr>
          <w:rFonts w:ascii="Times New Roman" w:hAnsi="Times New Roman" w:cs="Times New Roman"/>
          <w:b/>
          <w:sz w:val="28"/>
        </w:rPr>
        <w:lastRenderedPageBreak/>
        <w:t xml:space="preserve">Unit </w:t>
      </w:r>
      <w:r w:rsidR="00CF044B">
        <w:rPr>
          <w:rFonts w:ascii="Times New Roman" w:hAnsi="Times New Roman" w:cs="Times New Roman"/>
          <w:b/>
          <w:sz w:val="28"/>
        </w:rPr>
        <w:t>1</w:t>
      </w:r>
      <w:r w:rsidRPr="00896D07">
        <w:rPr>
          <w:rFonts w:ascii="Times New Roman" w:hAnsi="Times New Roman" w:cs="Times New Roman"/>
          <w:b/>
          <w:sz w:val="28"/>
        </w:rPr>
        <w:t xml:space="preserve"> Vocabulary Activity</w:t>
      </w:r>
      <w:r>
        <w:rPr>
          <w:rFonts w:ascii="Times New Roman" w:hAnsi="Times New Roman" w:cs="Times New Roman"/>
          <w:b/>
          <w:sz w:val="28"/>
        </w:rPr>
        <w:t xml:space="preserve"> – Group 4</w:t>
      </w:r>
    </w:p>
    <w:p w:rsidR="009473E3" w:rsidRDefault="00B15EA7" w:rsidP="00B15EA7">
      <w:pPr>
        <w:tabs>
          <w:tab w:val="left" w:pos="1139"/>
        </w:tabs>
        <w:rPr>
          <w:rFonts w:ascii="Times New Roman" w:hAnsi="Times New Roman" w:cs="Times New Roman"/>
        </w:rPr>
      </w:pPr>
      <w:r>
        <w:rPr>
          <w:rFonts w:ascii="Times New Roman" w:hAnsi="Times New Roman" w:cs="Times New Roman"/>
        </w:rPr>
        <w:t>Group 4:  Union, collective bargaining, arbitration, strikes, closed shop, blacklisting, yellow dog contract</w:t>
      </w:r>
    </w:p>
    <w:p w:rsidR="001F425F" w:rsidRDefault="001F425F" w:rsidP="00B15EA7">
      <w:pPr>
        <w:tabs>
          <w:tab w:val="left" w:pos="1139"/>
        </w:tabs>
        <w:rPr>
          <w:rFonts w:ascii="Times New Roman" w:hAnsi="Times New Roman" w:cs="Times New Roman"/>
        </w:rPr>
      </w:pPr>
      <w:r>
        <w:rPr>
          <w:rFonts w:ascii="Times New Roman" w:hAnsi="Times New Roman" w:cs="Times New Roman"/>
        </w:rPr>
        <w:t xml:space="preserve">Complete the paragraph with the appropriate term in the blank.  You will use each term only once.  </w:t>
      </w:r>
    </w:p>
    <w:p w:rsidR="001F425F" w:rsidRPr="009C6250" w:rsidRDefault="00302040" w:rsidP="009C6250">
      <w:pPr>
        <w:pStyle w:val="ListParagraph"/>
        <w:numPr>
          <w:ilvl w:val="0"/>
          <w:numId w:val="1"/>
        </w:numPr>
        <w:tabs>
          <w:tab w:val="left" w:pos="1139"/>
        </w:tabs>
        <w:rPr>
          <w:rFonts w:ascii="Times New Roman" w:hAnsi="Times New Roman" w:cs="Times New Roman"/>
        </w:rPr>
      </w:pPr>
      <w:r w:rsidRPr="009C6250">
        <w:rPr>
          <w:rFonts w:ascii="Times New Roman" w:hAnsi="Times New Roman" w:cs="Times New Roman"/>
        </w:rPr>
        <w:t>You are a single mom who works as a</w:t>
      </w:r>
      <w:r w:rsidR="00030936" w:rsidRPr="009C6250">
        <w:rPr>
          <w:rFonts w:ascii="Times New Roman" w:hAnsi="Times New Roman" w:cs="Times New Roman"/>
        </w:rPr>
        <w:t>n</w:t>
      </w:r>
      <w:r w:rsidRPr="009C6250">
        <w:rPr>
          <w:rFonts w:ascii="Times New Roman" w:hAnsi="Times New Roman" w:cs="Times New Roman"/>
        </w:rPr>
        <w:t xml:space="preserve"> adjunct faculty member at a university.  Basically, you are a contract employee hired to teach a class at the college.  You have a doctoral </w:t>
      </w:r>
      <w:r w:rsidR="00030936" w:rsidRPr="009C6250">
        <w:rPr>
          <w:rFonts w:ascii="Times New Roman" w:hAnsi="Times New Roman" w:cs="Times New Roman"/>
        </w:rPr>
        <w:t>degree in your subject.  You do not have health care benefits or sick leave, and that seems kind of weird for a person with your credentials.  Some other adjunct professors have talked about forming a ____________________ and trying to put pressure on the administration for better working conditions through _______________________________________.  Basically, none of you will sign a new contract to teach next semester unless you all sign it, and you will demand better conditions.  Since you are highly skilled, you are pretty certain you would be hard to replace on a moment’s notice, so _________________</w:t>
      </w:r>
      <w:proofErr w:type="spellStart"/>
      <w:r w:rsidR="00030936" w:rsidRPr="009C6250">
        <w:rPr>
          <w:rFonts w:ascii="Times New Roman" w:hAnsi="Times New Roman" w:cs="Times New Roman"/>
        </w:rPr>
        <w:t>ing</w:t>
      </w:r>
      <w:proofErr w:type="spellEnd"/>
      <w:r w:rsidR="00030936" w:rsidRPr="009C6250">
        <w:rPr>
          <w:rFonts w:ascii="Times New Roman" w:hAnsi="Times New Roman" w:cs="Times New Roman"/>
        </w:rPr>
        <w:t xml:space="preserve"> seems like a threat that will gain attention.  You are afraid, however, that </w:t>
      </w:r>
      <w:r w:rsidR="001F425F" w:rsidRPr="009C6250">
        <w:rPr>
          <w:rFonts w:ascii="Times New Roman" w:hAnsi="Times New Roman" w:cs="Times New Roman"/>
        </w:rPr>
        <w:t>you could get _____________________</w:t>
      </w:r>
      <w:proofErr w:type="spellStart"/>
      <w:r w:rsidR="001F425F" w:rsidRPr="009C6250">
        <w:rPr>
          <w:rFonts w:ascii="Times New Roman" w:hAnsi="Times New Roman" w:cs="Times New Roman"/>
        </w:rPr>
        <w:t>ed</w:t>
      </w:r>
      <w:proofErr w:type="spellEnd"/>
      <w:r w:rsidR="001F425F" w:rsidRPr="009C6250">
        <w:rPr>
          <w:rFonts w:ascii="Times New Roman" w:hAnsi="Times New Roman" w:cs="Times New Roman"/>
        </w:rPr>
        <w:t xml:space="preserve">, and won’t be able to find a job in your field ever again.  Also, since this isn’t a ______________________________, they could just replace you as soon as possible with a non-union professor.  So, there are risks to be weighed.  In the end, you decide to help form a union at your college for adjunct professors.  The college agrees to submit your grievances to _________________________, and the college abides by the decision to grant you paid sick leave and minimal health care benefits.  But, every adjunct professor they hire after that is forced to sign a _____________________________, and the union eventually fades out.  </w:t>
      </w:r>
    </w:p>
    <w:p w:rsidR="001F425F" w:rsidRDefault="001F425F" w:rsidP="001F425F">
      <w:pPr>
        <w:tabs>
          <w:tab w:val="left" w:pos="1139"/>
        </w:tabs>
        <w:rPr>
          <w:rFonts w:ascii="Times New Roman" w:hAnsi="Times New Roman" w:cs="Times New Roman"/>
          <w:b/>
          <w:sz w:val="28"/>
        </w:rPr>
      </w:pPr>
      <w:r>
        <w:rPr>
          <w:rFonts w:ascii="Times New Roman" w:hAnsi="Times New Roman" w:cs="Times New Roman"/>
          <w:b/>
          <w:sz w:val="28"/>
        </w:rPr>
        <w:t xml:space="preserve">Unit </w:t>
      </w:r>
      <w:r w:rsidR="00CF044B">
        <w:rPr>
          <w:rFonts w:ascii="Times New Roman" w:hAnsi="Times New Roman" w:cs="Times New Roman"/>
          <w:b/>
          <w:sz w:val="28"/>
        </w:rPr>
        <w:t>1</w:t>
      </w:r>
      <w:r w:rsidRPr="00896D07">
        <w:rPr>
          <w:rFonts w:ascii="Times New Roman" w:hAnsi="Times New Roman" w:cs="Times New Roman"/>
          <w:b/>
          <w:sz w:val="28"/>
        </w:rPr>
        <w:t xml:space="preserve"> Vocabulary Activity</w:t>
      </w:r>
      <w:r>
        <w:rPr>
          <w:rFonts w:ascii="Times New Roman" w:hAnsi="Times New Roman" w:cs="Times New Roman"/>
          <w:b/>
          <w:sz w:val="28"/>
        </w:rPr>
        <w:t xml:space="preserve"> – Group 5</w:t>
      </w:r>
    </w:p>
    <w:p w:rsidR="001F425F" w:rsidRPr="001F425F" w:rsidRDefault="001F425F" w:rsidP="001F425F">
      <w:pPr>
        <w:tabs>
          <w:tab w:val="left" w:pos="1139"/>
        </w:tabs>
        <w:rPr>
          <w:rFonts w:ascii="Times New Roman" w:hAnsi="Times New Roman" w:cs="Times New Roman"/>
          <w:sz w:val="24"/>
        </w:rPr>
      </w:pPr>
      <w:r>
        <w:rPr>
          <w:rFonts w:ascii="Times New Roman" w:hAnsi="Times New Roman" w:cs="Times New Roman"/>
          <w:sz w:val="24"/>
        </w:rPr>
        <w:t>Group 5:  tenements, ethnic islands, melting pot, pluralism, settlement house</w:t>
      </w:r>
    </w:p>
    <w:p w:rsidR="001F425F" w:rsidRPr="00896D07" w:rsidRDefault="001F425F" w:rsidP="001F425F">
      <w:pPr>
        <w:pStyle w:val="ListParagraph"/>
        <w:numPr>
          <w:ilvl w:val="0"/>
          <w:numId w:val="2"/>
        </w:numPr>
        <w:rPr>
          <w:rFonts w:ascii="Times New Roman" w:hAnsi="Times New Roman" w:cs="Times New Roman"/>
        </w:rPr>
      </w:pPr>
      <w:r w:rsidRPr="00896D07">
        <w:rPr>
          <w:rFonts w:ascii="Times New Roman" w:hAnsi="Times New Roman" w:cs="Times New Roman"/>
        </w:rPr>
        <w:t>Pick two words above that are similar but different.  Write the words above each of the circles.</w:t>
      </w:r>
    </w:p>
    <w:p w:rsidR="001F425F" w:rsidRPr="00896D07" w:rsidRDefault="001F425F" w:rsidP="001F425F">
      <w:pPr>
        <w:ind w:left="720" w:firstLine="720"/>
        <w:rPr>
          <w:rFonts w:ascii="Times New Roman" w:hAnsi="Times New Roman" w:cs="Times New Roman"/>
        </w:rPr>
      </w:pPr>
      <w:r w:rsidRPr="00896D07">
        <w:rPr>
          <w:rFonts w:ascii="Times New Roman" w:hAnsi="Times New Roman" w:cs="Times New Roman"/>
        </w:rPr>
        <w:t>Complete the Venn diagram comparing and contrasting them:</w:t>
      </w:r>
    </w:p>
    <w:p w:rsidR="001F425F" w:rsidRPr="00896D07" w:rsidRDefault="00961B9C" w:rsidP="001F425F">
      <w:pPr>
        <w:rPr>
          <w:rFonts w:ascii="Times New Roman" w:hAnsi="Times New Roman" w:cs="Times New Roman"/>
        </w:rPr>
      </w:pPr>
      <w:r>
        <w:rPr>
          <w:rFonts w:ascii="Times New Roman" w:hAnsi="Times New Roman" w:cs="Times New Roman"/>
          <w:noProof/>
        </w:rPr>
        <w:pict>
          <v:group id="_x0000_s1036" style="position:absolute;margin-left:100.9pt;margin-top:22.9pt;width:234.55pt;height:103.6pt;z-index:251666432" coordorigin="1444,4513" coordsize="5867,2644">
            <v:oval id="_x0000_s1037" style="position:absolute;left:3378;top:4728;width:3933;height:2429" filled="f"/>
            <v:oval id="_x0000_s1038" style="position:absolute;left:1444;top:4728;width:3933;height:2429" filled="f"/>
            <v:shape id="_x0000_s1039" type="#_x0000_t32" style="position:absolute;left:1805;top:4513;width:1573;height:0" o:connectortype="straight"/>
            <v:shape id="_x0000_s1040" type="#_x0000_t32" style="position:absolute;left:5377;top:4513;width:1573;height:0" o:connectortype="straight"/>
          </v:group>
        </w:pict>
      </w:r>
    </w:p>
    <w:p w:rsidR="001F425F" w:rsidRPr="00896D07" w:rsidRDefault="001F425F" w:rsidP="001F425F">
      <w:pPr>
        <w:rPr>
          <w:rFonts w:ascii="Times New Roman" w:hAnsi="Times New Roman" w:cs="Times New Roman"/>
        </w:rPr>
      </w:pPr>
    </w:p>
    <w:p w:rsidR="001F425F" w:rsidRPr="00896D07" w:rsidRDefault="001F425F" w:rsidP="001F425F">
      <w:pPr>
        <w:rPr>
          <w:rFonts w:ascii="Times New Roman" w:hAnsi="Times New Roman" w:cs="Times New Roman"/>
        </w:rPr>
      </w:pPr>
    </w:p>
    <w:p w:rsidR="001F425F" w:rsidRPr="00896D07" w:rsidRDefault="001F425F" w:rsidP="001F425F">
      <w:pPr>
        <w:rPr>
          <w:rFonts w:ascii="Times New Roman" w:hAnsi="Times New Roman" w:cs="Times New Roman"/>
        </w:rPr>
      </w:pPr>
    </w:p>
    <w:p w:rsidR="001F425F" w:rsidRPr="00896D07" w:rsidRDefault="001F425F" w:rsidP="001F425F">
      <w:pPr>
        <w:rPr>
          <w:rFonts w:ascii="Times New Roman" w:hAnsi="Times New Roman" w:cs="Times New Roman"/>
        </w:rPr>
      </w:pPr>
    </w:p>
    <w:p w:rsidR="001F425F" w:rsidRPr="00896D07" w:rsidRDefault="001F425F" w:rsidP="001F425F">
      <w:pPr>
        <w:rPr>
          <w:rFonts w:ascii="Times New Roman" w:hAnsi="Times New Roman" w:cs="Times New Roman"/>
        </w:rPr>
      </w:pPr>
    </w:p>
    <w:p w:rsidR="001F425F" w:rsidRPr="00896D07" w:rsidRDefault="001F425F" w:rsidP="001F425F">
      <w:pPr>
        <w:pStyle w:val="ListParagraph"/>
        <w:numPr>
          <w:ilvl w:val="0"/>
          <w:numId w:val="2"/>
        </w:numPr>
        <w:rPr>
          <w:rFonts w:ascii="Times New Roman" w:hAnsi="Times New Roman" w:cs="Times New Roman"/>
        </w:rPr>
      </w:pPr>
      <w:r>
        <w:rPr>
          <w:rFonts w:ascii="Times New Roman" w:hAnsi="Times New Roman" w:cs="Times New Roman"/>
        </w:rPr>
        <w:t>Repeat with two other words.</w:t>
      </w:r>
    </w:p>
    <w:p w:rsidR="001F425F" w:rsidRPr="00896D07" w:rsidRDefault="00961B9C" w:rsidP="001F425F">
      <w:pPr>
        <w:tabs>
          <w:tab w:val="left" w:pos="1913"/>
        </w:tabs>
        <w:rPr>
          <w:rFonts w:ascii="Times New Roman" w:hAnsi="Times New Roman" w:cs="Times New Roman"/>
        </w:rPr>
      </w:pPr>
      <w:r>
        <w:rPr>
          <w:rFonts w:ascii="Times New Roman" w:hAnsi="Times New Roman" w:cs="Times New Roman"/>
          <w:noProof/>
        </w:rPr>
        <w:pict>
          <v:group id="_x0000_s1041" style="position:absolute;margin-left:100.9pt;margin-top:22.9pt;width:249.95pt;height:99.75pt;z-index:251667456" coordorigin="1444,4513" coordsize="5867,2644">
            <v:oval id="_x0000_s1042" style="position:absolute;left:3378;top:4728;width:3933;height:2429" filled="f"/>
            <v:oval id="_x0000_s1043" style="position:absolute;left:1444;top:4728;width:3933;height:2429" filled="f"/>
            <v:shape id="_x0000_s1044" type="#_x0000_t32" style="position:absolute;left:1805;top:4513;width:1573;height:0" o:connectortype="straight"/>
            <v:shape id="_x0000_s1045" type="#_x0000_t32" style="position:absolute;left:5377;top:4513;width:1573;height:0" o:connectortype="straight"/>
          </v:group>
        </w:pict>
      </w:r>
    </w:p>
    <w:p w:rsidR="001F425F" w:rsidRPr="00896D07" w:rsidRDefault="001F425F" w:rsidP="001F425F">
      <w:pPr>
        <w:rPr>
          <w:rFonts w:ascii="Times New Roman" w:hAnsi="Times New Roman" w:cs="Times New Roman"/>
        </w:rPr>
      </w:pPr>
    </w:p>
    <w:p w:rsidR="001F425F" w:rsidRPr="00896D07" w:rsidRDefault="001F425F" w:rsidP="001F425F">
      <w:pPr>
        <w:rPr>
          <w:rFonts w:ascii="Times New Roman" w:hAnsi="Times New Roman" w:cs="Times New Roman"/>
        </w:rPr>
      </w:pPr>
    </w:p>
    <w:p w:rsidR="001F425F" w:rsidRPr="00896D07" w:rsidRDefault="001F425F" w:rsidP="001F425F">
      <w:pPr>
        <w:rPr>
          <w:rFonts w:ascii="Times New Roman" w:hAnsi="Times New Roman" w:cs="Times New Roman"/>
        </w:rPr>
      </w:pPr>
    </w:p>
    <w:p w:rsidR="001F425F" w:rsidRPr="00896D07" w:rsidRDefault="001F425F" w:rsidP="001F425F">
      <w:pPr>
        <w:rPr>
          <w:rFonts w:ascii="Times New Roman" w:hAnsi="Times New Roman" w:cs="Times New Roman"/>
        </w:rPr>
      </w:pPr>
    </w:p>
    <w:p w:rsidR="001F425F" w:rsidRPr="00896D07" w:rsidRDefault="001F425F" w:rsidP="001F425F">
      <w:pPr>
        <w:pStyle w:val="ListParagraph"/>
        <w:numPr>
          <w:ilvl w:val="0"/>
          <w:numId w:val="3"/>
        </w:numPr>
        <w:tabs>
          <w:tab w:val="left" w:pos="1139"/>
        </w:tabs>
        <w:rPr>
          <w:rFonts w:ascii="Times New Roman" w:hAnsi="Times New Roman" w:cs="Times New Roman"/>
        </w:rPr>
      </w:pPr>
      <w:r w:rsidRPr="00896D07">
        <w:rPr>
          <w:rFonts w:ascii="Times New Roman" w:hAnsi="Times New Roman" w:cs="Times New Roman"/>
        </w:rPr>
        <w:t xml:space="preserve">Which word did you NOT select to compare / contrast above?   Explain why you didn’t use it.  </w:t>
      </w:r>
    </w:p>
    <w:p w:rsidR="0058228C" w:rsidRPr="0058228C" w:rsidRDefault="00CF044B" w:rsidP="00CF044B">
      <w:pPr>
        <w:tabs>
          <w:tab w:val="left" w:pos="1139"/>
        </w:tabs>
        <w:rPr>
          <w:rFonts w:ascii="Times New Roman" w:hAnsi="Times New Roman" w:cs="Times New Roman"/>
          <w:b/>
          <w:sz w:val="28"/>
        </w:rPr>
      </w:pPr>
      <w:r>
        <w:rPr>
          <w:rFonts w:ascii="Times New Roman" w:hAnsi="Times New Roman" w:cs="Times New Roman"/>
          <w:b/>
          <w:sz w:val="28"/>
        </w:rPr>
        <w:lastRenderedPageBreak/>
        <w:t>Unit 1</w:t>
      </w:r>
      <w:r w:rsidR="0058228C" w:rsidRPr="0058228C">
        <w:rPr>
          <w:rFonts w:ascii="Times New Roman" w:hAnsi="Times New Roman" w:cs="Times New Roman"/>
          <w:b/>
          <w:sz w:val="28"/>
        </w:rPr>
        <w:t xml:space="preserve"> Vocabulary Activity – Group </w:t>
      </w:r>
      <w:r w:rsidR="0058228C">
        <w:rPr>
          <w:rFonts w:ascii="Times New Roman" w:hAnsi="Times New Roman" w:cs="Times New Roman"/>
          <w:b/>
          <w:sz w:val="28"/>
        </w:rPr>
        <w:t>6</w:t>
      </w:r>
    </w:p>
    <w:p w:rsidR="001F425F" w:rsidRDefault="0058228C" w:rsidP="001F425F">
      <w:pPr>
        <w:rPr>
          <w:rFonts w:ascii="Times New Roman" w:hAnsi="Times New Roman" w:cs="Times New Roman"/>
        </w:rPr>
      </w:pPr>
      <w:r>
        <w:rPr>
          <w:rFonts w:ascii="Times New Roman" w:hAnsi="Times New Roman" w:cs="Times New Roman"/>
        </w:rPr>
        <w:t>Group 6:  Fraud, graft, corruption, patronage, civil service, tariff</w:t>
      </w:r>
    </w:p>
    <w:p w:rsidR="00306EF4" w:rsidRDefault="00306EF4" w:rsidP="001F425F">
      <w:pPr>
        <w:rPr>
          <w:rFonts w:ascii="Times New Roman" w:hAnsi="Times New Roman" w:cs="Times New Roman"/>
        </w:rPr>
      </w:pPr>
      <w:r>
        <w:rPr>
          <w:rFonts w:ascii="Times New Roman" w:hAnsi="Times New Roman" w:cs="Times New Roman"/>
        </w:rPr>
        <w:t xml:space="preserve">What would it look like?  Describe a specific scenario using the circumstances below that demonstrates you have a complete understanding of the concept.  </w:t>
      </w:r>
    </w:p>
    <w:p w:rsidR="00306EF4" w:rsidRDefault="00306EF4" w:rsidP="001F425F">
      <w:pPr>
        <w:rPr>
          <w:rFonts w:ascii="Times New Roman" w:hAnsi="Times New Roman" w:cs="Times New Roman"/>
        </w:rPr>
      </w:pPr>
      <w:r>
        <w:rPr>
          <w:rFonts w:ascii="Times New Roman" w:hAnsi="Times New Roman" w:cs="Times New Roman"/>
        </w:rPr>
        <w:t xml:space="preserve">What would it look </w:t>
      </w:r>
      <w:proofErr w:type="gramStart"/>
      <w:r>
        <w:rPr>
          <w:rFonts w:ascii="Times New Roman" w:hAnsi="Times New Roman" w:cs="Times New Roman"/>
        </w:rPr>
        <w:t>like  if</w:t>
      </w:r>
      <w:proofErr w:type="gramEnd"/>
      <w:r>
        <w:rPr>
          <w:rFonts w:ascii="Times New Roman" w:hAnsi="Times New Roman" w:cs="Times New Roman"/>
        </w:rPr>
        <w:t xml:space="preserve"> . . . </w:t>
      </w:r>
    </w:p>
    <w:p w:rsidR="00306EF4" w:rsidRDefault="00306EF4" w:rsidP="00306EF4">
      <w:pPr>
        <w:pStyle w:val="ListParagraph"/>
        <w:numPr>
          <w:ilvl w:val="0"/>
          <w:numId w:val="4"/>
        </w:numPr>
        <w:rPr>
          <w:rFonts w:ascii="Times New Roman" w:hAnsi="Times New Roman" w:cs="Times New Roman"/>
        </w:rPr>
      </w:pPr>
      <w:r>
        <w:rPr>
          <w:rFonts w:ascii="Times New Roman" w:hAnsi="Times New Roman" w:cs="Times New Roman"/>
        </w:rPr>
        <w:t xml:space="preserve"> Our school bookkeeper </w:t>
      </w:r>
      <w:r w:rsidR="00367594">
        <w:rPr>
          <w:rFonts w:ascii="Times New Roman" w:hAnsi="Times New Roman" w:cs="Times New Roman"/>
        </w:rPr>
        <w:t>committed fraud:</w:t>
      </w:r>
      <w:r>
        <w:rPr>
          <w:rFonts w:ascii="Times New Roman" w:hAnsi="Times New Roman" w:cs="Times New Roman"/>
        </w:rPr>
        <w:t xml:space="preserve">  (She does all the receipting, purchasing, and bill paying for the school)</w:t>
      </w:r>
    </w:p>
    <w:p w:rsidR="00367594" w:rsidRPr="00367594" w:rsidRDefault="00367594" w:rsidP="00367594">
      <w:pPr>
        <w:ind w:left="360"/>
        <w:rPr>
          <w:rFonts w:ascii="Times New Roman" w:hAnsi="Times New Roman" w:cs="Times New Roman"/>
        </w:rPr>
      </w:pPr>
    </w:p>
    <w:p w:rsidR="00306EF4" w:rsidRDefault="00306EF4" w:rsidP="00306EF4">
      <w:pPr>
        <w:pStyle w:val="ListParagraph"/>
        <w:numPr>
          <w:ilvl w:val="0"/>
          <w:numId w:val="4"/>
        </w:numPr>
        <w:rPr>
          <w:rFonts w:ascii="Times New Roman" w:hAnsi="Times New Roman" w:cs="Times New Roman"/>
        </w:rPr>
      </w:pPr>
      <w:r>
        <w:rPr>
          <w:rFonts w:ascii="Times New Roman" w:hAnsi="Times New Roman" w:cs="Times New Roman"/>
        </w:rPr>
        <w:t xml:space="preserve"> </w:t>
      </w:r>
      <w:r w:rsidR="00367594">
        <w:rPr>
          <w:rFonts w:ascii="Times New Roman" w:hAnsi="Times New Roman" w:cs="Times New Roman"/>
        </w:rPr>
        <w:t>Our mayor committed graft:</w:t>
      </w:r>
    </w:p>
    <w:p w:rsidR="00367594" w:rsidRPr="00367594" w:rsidRDefault="00367594" w:rsidP="00367594">
      <w:pPr>
        <w:pStyle w:val="ListParagraph"/>
        <w:rPr>
          <w:rFonts w:ascii="Times New Roman" w:hAnsi="Times New Roman" w:cs="Times New Roman"/>
        </w:rPr>
      </w:pPr>
    </w:p>
    <w:p w:rsidR="00367594" w:rsidRDefault="00367594" w:rsidP="00367594">
      <w:pPr>
        <w:pStyle w:val="ListParagraph"/>
        <w:numPr>
          <w:ilvl w:val="0"/>
          <w:numId w:val="4"/>
        </w:numPr>
        <w:rPr>
          <w:rFonts w:ascii="Times New Roman" w:hAnsi="Times New Roman" w:cs="Times New Roman"/>
        </w:rPr>
      </w:pPr>
      <w:r>
        <w:rPr>
          <w:rFonts w:ascii="Times New Roman" w:hAnsi="Times New Roman" w:cs="Times New Roman"/>
        </w:rPr>
        <w:t xml:space="preserve"> Your teacher was corrupt:</w:t>
      </w:r>
    </w:p>
    <w:p w:rsidR="00367594" w:rsidRPr="00367594" w:rsidRDefault="00367594" w:rsidP="00367594">
      <w:pPr>
        <w:pStyle w:val="ListParagraph"/>
        <w:rPr>
          <w:rFonts w:ascii="Times New Roman" w:hAnsi="Times New Roman" w:cs="Times New Roman"/>
        </w:rPr>
      </w:pPr>
    </w:p>
    <w:p w:rsidR="00367594" w:rsidRDefault="00367594" w:rsidP="00367594">
      <w:pPr>
        <w:pStyle w:val="ListParagraph"/>
        <w:numPr>
          <w:ilvl w:val="0"/>
          <w:numId w:val="4"/>
        </w:numPr>
        <w:rPr>
          <w:rFonts w:ascii="Times New Roman" w:hAnsi="Times New Roman" w:cs="Times New Roman"/>
        </w:rPr>
      </w:pPr>
      <w:r>
        <w:rPr>
          <w:rFonts w:ascii="Times New Roman" w:hAnsi="Times New Roman" w:cs="Times New Roman"/>
        </w:rPr>
        <w:t>Your principal practices patronage in hiring teachers:</w:t>
      </w:r>
    </w:p>
    <w:p w:rsidR="00367594" w:rsidRPr="00367594" w:rsidRDefault="00367594" w:rsidP="00367594">
      <w:pPr>
        <w:pStyle w:val="ListParagraph"/>
        <w:rPr>
          <w:rFonts w:ascii="Times New Roman" w:hAnsi="Times New Roman" w:cs="Times New Roman"/>
        </w:rPr>
      </w:pPr>
    </w:p>
    <w:p w:rsidR="00367594" w:rsidRDefault="00367594" w:rsidP="00367594">
      <w:pPr>
        <w:pStyle w:val="ListParagraph"/>
        <w:numPr>
          <w:ilvl w:val="0"/>
          <w:numId w:val="4"/>
        </w:numPr>
        <w:rPr>
          <w:rFonts w:ascii="Times New Roman" w:hAnsi="Times New Roman" w:cs="Times New Roman"/>
        </w:rPr>
      </w:pPr>
      <w:r>
        <w:rPr>
          <w:rFonts w:ascii="Times New Roman" w:hAnsi="Times New Roman" w:cs="Times New Roman"/>
        </w:rPr>
        <w:t>Civil servants changed with every election because they are appointed by the winner:</w:t>
      </w:r>
    </w:p>
    <w:p w:rsidR="00367594" w:rsidRPr="00367594" w:rsidRDefault="00367594" w:rsidP="00367594">
      <w:pPr>
        <w:pStyle w:val="ListParagraph"/>
        <w:rPr>
          <w:rFonts w:ascii="Times New Roman" w:hAnsi="Times New Roman" w:cs="Times New Roman"/>
        </w:rPr>
      </w:pPr>
    </w:p>
    <w:p w:rsidR="00367594" w:rsidRDefault="00367594" w:rsidP="00367594">
      <w:pPr>
        <w:pStyle w:val="ListParagraph"/>
        <w:numPr>
          <w:ilvl w:val="0"/>
          <w:numId w:val="4"/>
        </w:numPr>
        <w:rPr>
          <w:rFonts w:ascii="Times New Roman" w:hAnsi="Times New Roman" w:cs="Times New Roman"/>
        </w:rPr>
      </w:pPr>
      <w:r>
        <w:rPr>
          <w:rFonts w:ascii="Times New Roman" w:hAnsi="Times New Roman" w:cs="Times New Roman"/>
        </w:rPr>
        <w:t>There were no tariffs:</w:t>
      </w:r>
    </w:p>
    <w:p w:rsidR="00367594" w:rsidRPr="00367594" w:rsidRDefault="00367594" w:rsidP="00367594">
      <w:pPr>
        <w:pStyle w:val="ListParagraph"/>
        <w:rPr>
          <w:rFonts w:ascii="Times New Roman" w:hAnsi="Times New Roman" w:cs="Times New Roman"/>
        </w:rPr>
      </w:pPr>
    </w:p>
    <w:p w:rsidR="00367594" w:rsidRDefault="00CF044B" w:rsidP="00367594">
      <w:pPr>
        <w:tabs>
          <w:tab w:val="left" w:pos="1139"/>
        </w:tabs>
        <w:ind w:left="360"/>
        <w:rPr>
          <w:rFonts w:ascii="Times New Roman" w:hAnsi="Times New Roman" w:cs="Times New Roman"/>
          <w:b/>
          <w:sz w:val="28"/>
        </w:rPr>
      </w:pPr>
      <w:r>
        <w:rPr>
          <w:rFonts w:ascii="Times New Roman" w:hAnsi="Times New Roman" w:cs="Times New Roman"/>
          <w:b/>
          <w:sz w:val="28"/>
        </w:rPr>
        <w:t>Unit 1</w:t>
      </w:r>
      <w:r w:rsidR="00367594" w:rsidRPr="0058228C">
        <w:rPr>
          <w:rFonts w:ascii="Times New Roman" w:hAnsi="Times New Roman" w:cs="Times New Roman"/>
          <w:b/>
          <w:sz w:val="28"/>
        </w:rPr>
        <w:t xml:space="preserve"> Vocabulary Activity – Group </w:t>
      </w:r>
      <w:r w:rsidR="00367594">
        <w:rPr>
          <w:rFonts w:ascii="Times New Roman" w:hAnsi="Times New Roman" w:cs="Times New Roman"/>
          <w:b/>
          <w:sz w:val="28"/>
        </w:rPr>
        <w:t>7</w:t>
      </w:r>
    </w:p>
    <w:p w:rsidR="00367594" w:rsidRDefault="007D3A46" w:rsidP="00367594">
      <w:pPr>
        <w:tabs>
          <w:tab w:val="left" w:pos="1139"/>
        </w:tabs>
        <w:ind w:left="360"/>
        <w:rPr>
          <w:rFonts w:ascii="Times New Roman" w:hAnsi="Times New Roman" w:cs="Times New Roman"/>
          <w:sz w:val="24"/>
        </w:rPr>
      </w:pPr>
      <w:r>
        <w:rPr>
          <w:rFonts w:ascii="Times New Roman" w:hAnsi="Times New Roman" w:cs="Times New Roman"/>
          <w:sz w:val="24"/>
        </w:rPr>
        <w:t xml:space="preserve">Group 7:  platform, deflation, bimetallism, greenbacks, regulation, </w:t>
      </w:r>
      <w:proofErr w:type="gramStart"/>
      <w:r>
        <w:rPr>
          <w:rFonts w:ascii="Times New Roman" w:hAnsi="Times New Roman" w:cs="Times New Roman"/>
          <w:sz w:val="24"/>
        </w:rPr>
        <w:t>lynching</w:t>
      </w:r>
      <w:proofErr w:type="gramEnd"/>
    </w:p>
    <w:p w:rsidR="009C6250" w:rsidRPr="009C6250" w:rsidRDefault="009C6250" w:rsidP="00367594">
      <w:pPr>
        <w:tabs>
          <w:tab w:val="left" w:pos="1139"/>
        </w:tabs>
        <w:ind w:left="360"/>
        <w:rPr>
          <w:rFonts w:ascii="Times New Roman" w:hAnsi="Times New Roman" w:cs="Times New Roman"/>
          <w:b/>
          <w:sz w:val="24"/>
        </w:rPr>
      </w:pPr>
      <w:r w:rsidRPr="009C6250">
        <w:rPr>
          <w:rFonts w:ascii="Times New Roman" w:hAnsi="Times New Roman" w:cs="Times New Roman"/>
          <w:b/>
          <w:sz w:val="24"/>
        </w:rPr>
        <w:t>Predicting Relationships:</w:t>
      </w:r>
    </w:p>
    <w:p w:rsidR="009C6250" w:rsidRPr="009C6250" w:rsidRDefault="009C6250" w:rsidP="009C6250">
      <w:pPr>
        <w:pStyle w:val="ListParagraph"/>
        <w:numPr>
          <w:ilvl w:val="0"/>
          <w:numId w:val="5"/>
        </w:numPr>
        <w:tabs>
          <w:tab w:val="left" w:pos="1139"/>
        </w:tabs>
        <w:rPr>
          <w:rFonts w:ascii="Times New Roman" w:hAnsi="Times New Roman" w:cs="Times New Roman"/>
          <w:sz w:val="24"/>
        </w:rPr>
      </w:pPr>
      <w:r>
        <w:rPr>
          <w:rFonts w:ascii="Times New Roman" w:hAnsi="Times New Roman" w:cs="Times New Roman"/>
          <w:sz w:val="24"/>
        </w:rPr>
        <w:t xml:space="preserve"> What three words share a relationship?  Write them.</w:t>
      </w:r>
    </w:p>
    <w:p w:rsidR="009C6250" w:rsidRPr="009C6250" w:rsidRDefault="009C6250" w:rsidP="009C6250">
      <w:pPr>
        <w:tabs>
          <w:tab w:val="left" w:pos="1139"/>
        </w:tabs>
        <w:ind w:left="720"/>
        <w:rPr>
          <w:rFonts w:ascii="Times New Roman" w:hAnsi="Times New Roman" w:cs="Times New Roman"/>
          <w:sz w:val="24"/>
        </w:rPr>
      </w:pPr>
      <w:r w:rsidRPr="009C6250">
        <w:rPr>
          <w:rFonts w:ascii="Times New Roman" w:hAnsi="Times New Roman" w:cs="Times New Roman"/>
          <w:sz w:val="24"/>
        </w:rPr>
        <w:t xml:space="preserve"> What is that relationship?</w:t>
      </w:r>
    </w:p>
    <w:p w:rsidR="009C6250" w:rsidRPr="009C6250" w:rsidRDefault="009C6250" w:rsidP="009C6250">
      <w:pPr>
        <w:pStyle w:val="ListParagraph"/>
        <w:rPr>
          <w:rFonts w:ascii="Times New Roman" w:hAnsi="Times New Roman" w:cs="Times New Roman"/>
          <w:sz w:val="24"/>
        </w:rPr>
      </w:pPr>
    </w:p>
    <w:p w:rsidR="009C6250" w:rsidRDefault="009C6250" w:rsidP="009C6250">
      <w:pPr>
        <w:pStyle w:val="ListParagraph"/>
        <w:numPr>
          <w:ilvl w:val="0"/>
          <w:numId w:val="5"/>
        </w:numPr>
        <w:tabs>
          <w:tab w:val="left" w:pos="1139"/>
        </w:tabs>
        <w:rPr>
          <w:rFonts w:ascii="Times New Roman" w:hAnsi="Times New Roman" w:cs="Times New Roman"/>
          <w:sz w:val="24"/>
        </w:rPr>
      </w:pPr>
      <w:r>
        <w:rPr>
          <w:rFonts w:ascii="Times New Roman" w:hAnsi="Times New Roman" w:cs="Times New Roman"/>
          <w:sz w:val="24"/>
        </w:rPr>
        <w:t>What word does not a share a direct relationship with any of the others?</w:t>
      </w:r>
    </w:p>
    <w:p w:rsidR="009C6250" w:rsidRPr="009C6250" w:rsidRDefault="009C6250" w:rsidP="009C6250">
      <w:pPr>
        <w:pStyle w:val="ListParagraph"/>
        <w:rPr>
          <w:rFonts w:ascii="Times New Roman" w:hAnsi="Times New Roman" w:cs="Times New Roman"/>
          <w:sz w:val="24"/>
        </w:rPr>
      </w:pPr>
    </w:p>
    <w:p w:rsidR="009C6250" w:rsidRDefault="009C6250" w:rsidP="009C6250">
      <w:pPr>
        <w:pStyle w:val="ListParagraph"/>
        <w:numPr>
          <w:ilvl w:val="0"/>
          <w:numId w:val="5"/>
        </w:numPr>
        <w:tabs>
          <w:tab w:val="left" w:pos="1139"/>
        </w:tabs>
        <w:rPr>
          <w:rFonts w:ascii="Times New Roman" w:hAnsi="Times New Roman" w:cs="Times New Roman"/>
          <w:sz w:val="24"/>
        </w:rPr>
      </w:pPr>
      <w:r>
        <w:rPr>
          <w:rFonts w:ascii="Times New Roman" w:hAnsi="Times New Roman" w:cs="Times New Roman"/>
          <w:sz w:val="24"/>
        </w:rPr>
        <w:t>Two words have an oppositional relationship. Write them.</w:t>
      </w:r>
    </w:p>
    <w:p w:rsidR="009C6250" w:rsidRDefault="009C6250" w:rsidP="009C6250">
      <w:pPr>
        <w:tabs>
          <w:tab w:val="left" w:pos="1139"/>
        </w:tabs>
        <w:ind w:left="1139"/>
        <w:rPr>
          <w:rFonts w:ascii="Times New Roman" w:hAnsi="Times New Roman" w:cs="Times New Roman"/>
          <w:sz w:val="24"/>
        </w:rPr>
      </w:pPr>
      <w:r>
        <w:rPr>
          <w:rFonts w:ascii="Times New Roman" w:hAnsi="Times New Roman" w:cs="Times New Roman"/>
          <w:sz w:val="24"/>
        </w:rPr>
        <w:t>In what way are they opposites?</w:t>
      </w:r>
    </w:p>
    <w:p w:rsidR="009C6250" w:rsidRDefault="009C6250" w:rsidP="009C6250">
      <w:pPr>
        <w:tabs>
          <w:tab w:val="left" w:pos="1139"/>
        </w:tabs>
        <w:ind w:left="1080"/>
        <w:rPr>
          <w:rFonts w:ascii="Times New Roman" w:hAnsi="Times New Roman" w:cs="Times New Roman"/>
          <w:sz w:val="24"/>
        </w:rPr>
      </w:pPr>
    </w:p>
    <w:p w:rsidR="009C6250" w:rsidRDefault="009C6250" w:rsidP="009C6250">
      <w:pPr>
        <w:pStyle w:val="ListParagraph"/>
        <w:numPr>
          <w:ilvl w:val="0"/>
          <w:numId w:val="5"/>
        </w:numPr>
        <w:tabs>
          <w:tab w:val="left" w:pos="1139"/>
        </w:tabs>
        <w:rPr>
          <w:rFonts w:ascii="Times New Roman" w:hAnsi="Times New Roman" w:cs="Times New Roman"/>
          <w:sz w:val="24"/>
        </w:rPr>
      </w:pPr>
      <w:r>
        <w:rPr>
          <w:rFonts w:ascii="Times New Roman" w:hAnsi="Times New Roman" w:cs="Times New Roman"/>
          <w:sz w:val="24"/>
        </w:rPr>
        <w:t xml:space="preserve"> Find two more words with an oppositional relationship.  Write them.</w:t>
      </w:r>
    </w:p>
    <w:p w:rsidR="009C6250" w:rsidRDefault="009C6250" w:rsidP="009C6250">
      <w:pPr>
        <w:tabs>
          <w:tab w:val="left" w:pos="1139"/>
        </w:tabs>
        <w:ind w:left="1139"/>
        <w:rPr>
          <w:rFonts w:ascii="Times New Roman" w:hAnsi="Times New Roman" w:cs="Times New Roman"/>
          <w:sz w:val="24"/>
        </w:rPr>
      </w:pPr>
      <w:r w:rsidRPr="009C6250">
        <w:rPr>
          <w:rFonts w:ascii="Times New Roman" w:hAnsi="Times New Roman" w:cs="Times New Roman"/>
          <w:sz w:val="24"/>
        </w:rPr>
        <w:t>In what way are they opposites?</w:t>
      </w:r>
    </w:p>
    <w:p w:rsidR="009C6250" w:rsidRDefault="009C6250" w:rsidP="009C6250">
      <w:pPr>
        <w:tabs>
          <w:tab w:val="left" w:pos="1139"/>
        </w:tabs>
        <w:ind w:left="1139"/>
        <w:rPr>
          <w:rFonts w:ascii="Times New Roman" w:hAnsi="Times New Roman" w:cs="Times New Roman"/>
          <w:sz w:val="24"/>
        </w:rPr>
      </w:pPr>
    </w:p>
    <w:p w:rsidR="009C6250" w:rsidRPr="009C6250" w:rsidRDefault="009C6250" w:rsidP="009C6250">
      <w:pPr>
        <w:pStyle w:val="ListParagraph"/>
        <w:numPr>
          <w:ilvl w:val="0"/>
          <w:numId w:val="5"/>
        </w:numPr>
        <w:tabs>
          <w:tab w:val="left" w:pos="1139"/>
        </w:tabs>
        <w:rPr>
          <w:rFonts w:ascii="Times New Roman" w:hAnsi="Times New Roman" w:cs="Times New Roman"/>
          <w:sz w:val="24"/>
        </w:rPr>
      </w:pPr>
      <w:r>
        <w:rPr>
          <w:rFonts w:ascii="Times New Roman" w:hAnsi="Times New Roman" w:cs="Times New Roman"/>
          <w:sz w:val="24"/>
        </w:rPr>
        <w:t xml:space="preserve"> Write a historically relevant sentence using platform and bimetallism.</w:t>
      </w:r>
    </w:p>
    <w:p w:rsidR="001F425F" w:rsidRPr="00896D07" w:rsidRDefault="001F425F" w:rsidP="001F425F">
      <w:pPr>
        <w:rPr>
          <w:rFonts w:ascii="Times New Roman" w:hAnsi="Times New Roman" w:cs="Times New Roman"/>
        </w:rPr>
      </w:pPr>
    </w:p>
    <w:p w:rsidR="00302040" w:rsidRPr="001F425F" w:rsidRDefault="00302040" w:rsidP="001F425F">
      <w:pPr>
        <w:rPr>
          <w:rFonts w:ascii="Times New Roman" w:hAnsi="Times New Roman" w:cs="Times New Roman"/>
        </w:rPr>
      </w:pPr>
    </w:p>
    <w:sectPr w:rsidR="00302040" w:rsidRPr="001F425F" w:rsidSect="000019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E2B"/>
    <w:multiLevelType w:val="hybridMultilevel"/>
    <w:tmpl w:val="FD3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64511"/>
    <w:multiLevelType w:val="hybridMultilevel"/>
    <w:tmpl w:val="5E42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57255"/>
    <w:multiLevelType w:val="hybridMultilevel"/>
    <w:tmpl w:val="D744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B50CE6"/>
    <w:multiLevelType w:val="hybridMultilevel"/>
    <w:tmpl w:val="AD6A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C5B86"/>
    <w:multiLevelType w:val="hybridMultilevel"/>
    <w:tmpl w:val="7F0C6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A16F9"/>
    <w:multiLevelType w:val="hybridMultilevel"/>
    <w:tmpl w:val="FD3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019E8"/>
    <w:rsid w:val="000019E8"/>
    <w:rsid w:val="00030936"/>
    <w:rsid w:val="001E3942"/>
    <w:rsid w:val="001F425F"/>
    <w:rsid w:val="00302040"/>
    <w:rsid w:val="00306EF4"/>
    <w:rsid w:val="00367594"/>
    <w:rsid w:val="0058228C"/>
    <w:rsid w:val="005C60BD"/>
    <w:rsid w:val="007C0E43"/>
    <w:rsid w:val="007D3A46"/>
    <w:rsid w:val="0088698B"/>
    <w:rsid w:val="00896D07"/>
    <w:rsid w:val="009473E3"/>
    <w:rsid w:val="00961B9C"/>
    <w:rsid w:val="00977F5E"/>
    <w:rsid w:val="00990E36"/>
    <w:rsid w:val="009C6250"/>
    <w:rsid w:val="00B15EA7"/>
    <w:rsid w:val="00BE146F"/>
    <w:rsid w:val="00CF044B"/>
    <w:rsid w:val="00F02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9" type="connector" idref="#_x0000_s1029"/>
        <o:r id="V:Rule10" type="connector" idref="#_x0000_s1028"/>
        <o:r id="V:Rule11" type="connector" idref="#_x0000_s1040"/>
        <o:r id="V:Rule12" type="connector" idref="#_x0000_s1039"/>
        <o:r id="V:Rule13" type="connector" idref="#_x0000_s1034"/>
        <o:r id="V:Rule14" type="connector" idref="#_x0000_s1035"/>
        <o:r id="V:Rule15" type="connector" idref="#_x0000_s1044"/>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E8"/>
    <w:pPr>
      <w:ind w:left="720"/>
      <w:contextualSpacing/>
    </w:pPr>
  </w:style>
  <w:style w:type="table" w:styleId="TableGrid">
    <w:name w:val="Table Grid"/>
    <w:basedOn w:val="TableNormal"/>
    <w:uiPriority w:val="59"/>
    <w:rsid w:val="00947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ascioli</dc:creator>
  <cp:keywords/>
  <dc:description/>
  <cp:lastModifiedBy>Owner</cp:lastModifiedBy>
  <cp:revision>7</cp:revision>
  <cp:lastPrinted>2015-01-21T16:42:00Z</cp:lastPrinted>
  <dcterms:created xsi:type="dcterms:W3CDTF">2015-01-21T14:22:00Z</dcterms:created>
  <dcterms:modified xsi:type="dcterms:W3CDTF">2016-09-02T14:15:00Z</dcterms:modified>
</cp:coreProperties>
</file>